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CCD" w:rsidRPr="00B57AB4" w:rsidRDefault="008E2CCD" w:rsidP="00B57AB4">
      <w:pPr>
        <w:shd w:val="clear" w:color="auto" w:fill="FFFFFF"/>
        <w:spacing w:before="100" w:beforeAutospacing="1" w:after="100" w:afterAutospacing="1" w:line="480" w:lineRule="auto"/>
        <w:rPr>
          <w:rFonts w:ascii="Times New Roman" w:eastAsia="Times New Roman" w:hAnsi="Times New Roman" w:cs="Times New Roman"/>
          <w:color w:val="333333"/>
          <w:sz w:val="24"/>
          <w:szCs w:val="24"/>
        </w:rPr>
      </w:pPr>
    </w:p>
    <w:p w:rsidR="008E2CCD" w:rsidRDefault="008E2CCD" w:rsidP="00B57AB4">
      <w:pPr>
        <w:shd w:val="clear" w:color="auto" w:fill="FFFFFF"/>
        <w:spacing w:before="100" w:beforeAutospacing="1" w:after="100" w:afterAutospacing="1" w:line="480" w:lineRule="auto"/>
        <w:ind w:left="720"/>
        <w:rPr>
          <w:rFonts w:ascii="Times New Roman" w:eastAsia="Times New Roman" w:hAnsi="Times New Roman" w:cs="Times New Roman"/>
          <w:color w:val="333333"/>
          <w:sz w:val="24"/>
          <w:szCs w:val="24"/>
        </w:rPr>
      </w:pPr>
    </w:p>
    <w:p w:rsidR="00B46F48" w:rsidRPr="00B57AB4" w:rsidRDefault="00B46F48" w:rsidP="00B57AB4">
      <w:pPr>
        <w:shd w:val="clear" w:color="auto" w:fill="FFFFFF"/>
        <w:spacing w:before="100" w:beforeAutospacing="1" w:after="100" w:afterAutospacing="1" w:line="480" w:lineRule="auto"/>
        <w:ind w:left="720"/>
        <w:rPr>
          <w:rFonts w:ascii="Times New Roman" w:eastAsia="Times New Roman" w:hAnsi="Times New Roman" w:cs="Times New Roman"/>
          <w:color w:val="333333"/>
          <w:sz w:val="24"/>
          <w:szCs w:val="24"/>
        </w:rPr>
      </w:pPr>
    </w:p>
    <w:p w:rsidR="00A345DC" w:rsidRPr="00B57AB4" w:rsidRDefault="00A345DC" w:rsidP="00B57AB4">
      <w:pPr>
        <w:pStyle w:val="NormalWeb"/>
        <w:shd w:val="clear" w:color="auto" w:fill="FFFFFF"/>
        <w:spacing w:line="480" w:lineRule="auto"/>
        <w:contextualSpacing/>
        <w:jc w:val="center"/>
        <w:rPr>
          <w:color w:val="33333C"/>
        </w:rPr>
      </w:pPr>
      <w:r w:rsidRPr="00B57AB4">
        <w:rPr>
          <w:color w:val="333333"/>
        </w:rPr>
        <w:t xml:space="preserve"> </w:t>
      </w:r>
    </w:p>
    <w:p w:rsidR="00B46F48" w:rsidRDefault="00B46F48" w:rsidP="00B46F48">
      <w:pPr>
        <w:pStyle w:val="NormalWeb"/>
        <w:shd w:val="clear" w:color="auto" w:fill="FFFFFF"/>
        <w:spacing w:line="480" w:lineRule="auto"/>
        <w:contextualSpacing/>
        <w:jc w:val="center"/>
        <w:rPr>
          <w:color w:val="33333C"/>
        </w:rPr>
      </w:pPr>
      <w:r>
        <w:rPr>
          <w:color w:val="33333C"/>
        </w:rPr>
        <w:t>Current economic issues</w:t>
      </w:r>
    </w:p>
    <w:p w:rsidR="00B46F48" w:rsidRPr="00B46F48" w:rsidRDefault="00B46F48" w:rsidP="00B46F48">
      <w:pPr>
        <w:pStyle w:val="NormalWeb"/>
        <w:shd w:val="clear" w:color="auto" w:fill="FFFFFF"/>
        <w:spacing w:line="480" w:lineRule="auto"/>
        <w:contextualSpacing/>
        <w:jc w:val="center"/>
        <w:rPr>
          <w:color w:val="33333C"/>
        </w:rPr>
      </w:pPr>
      <w:r w:rsidRPr="00B46F48">
        <w:rPr>
          <w:rFonts w:eastAsia="Calibri"/>
        </w:rPr>
        <w:t>Name</w:t>
      </w:r>
    </w:p>
    <w:p w:rsidR="00B46F48" w:rsidRPr="00B46F48" w:rsidRDefault="00B46F48" w:rsidP="00B46F48">
      <w:pPr>
        <w:spacing w:after="0" w:line="480" w:lineRule="auto"/>
        <w:contextualSpacing/>
        <w:jc w:val="center"/>
        <w:rPr>
          <w:rFonts w:ascii="Times New Roman" w:eastAsia="Calibri" w:hAnsi="Times New Roman" w:cs="Times New Roman"/>
          <w:sz w:val="24"/>
          <w:szCs w:val="24"/>
        </w:rPr>
      </w:pPr>
      <w:r w:rsidRPr="00B46F48">
        <w:rPr>
          <w:rFonts w:ascii="Times New Roman" w:eastAsia="Calibri" w:hAnsi="Times New Roman" w:cs="Times New Roman"/>
          <w:sz w:val="24"/>
          <w:szCs w:val="24"/>
        </w:rPr>
        <w:t>Affiliate institution</w:t>
      </w:r>
    </w:p>
    <w:p w:rsidR="00181FEA" w:rsidRPr="00B46F48" w:rsidRDefault="00B46F48" w:rsidP="00B46F48">
      <w:pPr>
        <w:spacing w:after="0" w:line="480" w:lineRule="auto"/>
        <w:contextualSpacing/>
        <w:jc w:val="center"/>
        <w:rPr>
          <w:rFonts w:ascii="Times New Roman" w:eastAsia="Calibri" w:hAnsi="Times New Roman" w:cs="Times New Roman"/>
          <w:sz w:val="24"/>
          <w:szCs w:val="24"/>
        </w:rPr>
      </w:pPr>
      <w:r w:rsidRPr="00B46F48">
        <w:rPr>
          <w:rFonts w:ascii="Times New Roman" w:eastAsia="Calibri" w:hAnsi="Times New Roman" w:cs="Times New Roman"/>
          <w:sz w:val="24"/>
          <w:szCs w:val="24"/>
        </w:rPr>
        <w:t>Date</w:t>
      </w:r>
    </w:p>
    <w:p w:rsidR="008E2CCD" w:rsidRPr="00B57AB4" w:rsidRDefault="008E2CCD" w:rsidP="00B57AB4">
      <w:pPr>
        <w:shd w:val="clear" w:color="auto" w:fill="FFFFFF"/>
        <w:spacing w:before="100" w:beforeAutospacing="1" w:after="100" w:afterAutospacing="1" w:line="480" w:lineRule="auto"/>
        <w:ind w:left="720"/>
        <w:rPr>
          <w:rFonts w:ascii="Times New Roman" w:eastAsia="Times New Roman" w:hAnsi="Times New Roman" w:cs="Times New Roman"/>
          <w:color w:val="333333"/>
          <w:sz w:val="24"/>
          <w:szCs w:val="24"/>
        </w:rPr>
      </w:pPr>
    </w:p>
    <w:p w:rsidR="008E2CCD" w:rsidRPr="00B57AB4" w:rsidRDefault="008E2CCD" w:rsidP="00B57AB4">
      <w:pPr>
        <w:shd w:val="clear" w:color="auto" w:fill="FFFFFF"/>
        <w:spacing w:before="100" w:beforeAutospacing="1" w:after="100" w:afterAutospacing="1" w:line="480" w:lineRule="auto"/>
        <w:ind w:left="720"/>
        <w:rPr>
          <w:rFonts w:ascii="Times New Roman" w:eastAsia="Times New Roman" w:hAnsi="Times New Roman" w:cs="Times New Roman"/>
          <w:color w:val="333333"/>
          <w:sz w:val="24"/>
          <w:szCs w:val="24"/>
        </w:rPr>
      </w:pPr>
    </w:p>
    <w:p w:rsidR="008E2CCD" w:rsidRPr="00B57AB4" w:rsidRDefault="008E2CCD" w:rsidP="00B57AB4">
      <w:pPr>
        <w:shd w:val="clear" w:color="auto" w:fill="FFFFFF"/>
        <w:spacing w:before="100" w:beforeAutospacing="1" w:after="100" w:afterAutospacing="1" w:line="480" w:lineRule="auto"/>
        <w:ind w:left="720"/>
        <w:rPr>
          <w:rFonts w:ascii="Times New Roman" w:eastAsia="Times New Roman" w:hAnsi="Times New Roman" w:cs="Times New Roman"/>
          <w:color w:val="333333"/>
          <w:sz w:val="24"/>
          <w:szCs w:val="24"/>
        </w:rPr>
      </w:pPr>
    </w:p>
    <w:p w:rsidR="008E2CCD" w:rsidRPr="00B57AB4" w:rsidRDefault="008E2CCD" w:rsidP="00B57AB4">
      <w:pPr>
        <w:shd w:val="clear" w:color="auto" w:fill="FFFFFF"/>
        <w:spacing w:before="100" w:beforeAutospacing="1" w:after="100" w:afterAutospacing="1" w:line="480" w:lineRule="auto"/>
        <w:ind w:left="720"/>
        <w:rPr>
          <w:rFonts w:ascii="Times New Roman" w:eastAsia="Times New Roman" w:hAnsi="Times New Roman" w:cs="Times New Roman"/>
          <w:color w:val="333333"/>
          <w:sz w:val="24"/>
          <w:szCs w:val="24"/>
        </w:rPr>
      </w:pPr>
    </w:p>
    <w:p w:rsidR="008E2CCD" w:rsidRPr="00B57AB4" w:rsidRDefault="008E2CCD" w:rsidP="00B57AB4">
      <w:pPr>
        <w:shd w:val="clear" w:color="auto" w:fill="FFFFFF"/>
        <w:spacing w:before="100" w:beforeAutospacing="1" w:after="100" w:afterAutospacing="1" w:line="480" w:lineRule="auto"/>
        <w:ind w:left="720"/>
        <w:rPr>
          <w:rFonts w:ascii="Times New Roman" w:eastAsia="Times New Roman" w:hAnsi="Times New Roman" w:cs="Times New Roman"/>
          <w:color w:val="333333"/>
          <w:sz w:val="24"/>
          <w:szCs w:val="24"/>
        </w:rPr>
      </w:pPr>
    </w:p>
    <w:p w:rsidR="008E2CCD" w:rsidRPr="00B57AB4" w:rsidRDefault="008E2CCD" w:rsidP="00B57AB4">
      <w:pPr>
        <w:shd w:val="clear" w:color="auto" w:fill="FFFFFF"/>
        <w:spacing w:before="100" w:beforeAutospacing="1" w:after="100" w:afterAutospacing="1" w:line="480" w:lineRule="auto"/>
        <w:ind w:left="720"/>
        <w:rPr>
          <w:rFonts w:ascii="Times New Roman" w:eastAsia="Times New Roman" w:hAnsi="Times New Roman" w:cs="Times New Roman"/>
          <w:color w:val="333333"/>
          <w:sz w:val="24"/>
          <w:szCs w:val="24"/>
        </w:rPr>
      </w:pPr>
    </w:p>
    <w:p w:rsidR="008E2CCD" w:rsidRPr="00B57AB4" w:rsidRDefault="008E2CCD" w:rsidP="00B57AB4">
      <w:pPr>
        <w:shd w:val="clear" w:color="auto" w:fill="FFFFFF"/>
        <w:spacing w:before="100" w:beforeAutospacing="1" w:after="100" w:afterAutospacing="1" w:line="480" w:lineRule="auto"/>
        <w:ind w:left="720"/>
        <w:rPr>
          <w:rFonts w:ascii="Times New Roman" w:eastAsia="Times New Roman" w:hAnsi="Times New Roman" w:cs="Times New Roman"/>
          <w:color w:val="333333"/>
          <w:sz w:val="24"/>
          <w:szCs w:val="24"/>
        </w:rPr>
      </w:pPr>
    </w:p>
    <w:p w:rsidR="008E2CCD" w:rsidRPr="00B57AB4" w:rsidRDefault="008E2CCD" w:rsidP="00B57AB4">
      <w:pPr>
        <w:shd w:val="clear" w:color="auto" w:fill="FFFFFF"/>
        <w:spacing w:before="100" w:beforeAutospacing="1" w:after="100" w:afterAutospacing="1" w:line="480" w:lineRule="auto"/>
        <w:ind w:left="720"/>
        <w:rPr>
          <w:rFonts w:ascii="Times New Roman" w:eastAsia="Times New Roman" w:hAnsi="Times New Roman" w:cs="Times New Roman"/>
          <w:color w:val="333333"/>
          <w:sz w:val="24"/>
          <w:szCs w:val="24"/>
        </w:rPr>
      </w:pPr>
    </w:p>
    <w:p w:rsidR="008E2CCD" w:rsidRPr="00B57AB4" w:rsidRDefault="008E2CCD" w:rsidP="00B57AB4">
      <w:pPr>
        <w:shd w:val="clear" w:color="auto" w:fill="FFFFFF"/>
        <w:spacing w:before="100" w:beforeAutospacing="1" w:after="100" w:afterAutospacing="1" w:line="480" w:lineRule="auto"/>
        <w:ind w:left="720"/>
        <w:rPr>
          <w:rFonts w:ascii="Times New Roman" w:eastAsia="Times New Roman" w:hAnsi="Times New Roman" w:cs="Times New Roman"/>
          <w:color w:val="333333"/>
          <w:sz w:val="24"/>
          <w:szCs w:val="24"/>
        </w:rPr>
      </w:pPr>
    </w:p>
    <w:p w:rsidR="007C1DD9" w:rsidRPr="00B57AB4" w:rsidRDefault="007C1DD9" w:rsidP="00B57AB4">
      <w:pPr>
        <w:shd w:val="clear" w:color="auto" w:fill="FFFFFF"/>
        <w:spacing w:before="100" w:beforeAutospacing="1" w:after="100" w:afterAutospacing="1" w:line="480" w:lineRule="auto"/>
        <w:contextualSpacing/>
        <w:rPr>
          <w:rFonts w:ascii="Times New Roman" w:eastAsia="Times New Roman" w:hAnsi="Times New Roman" w:cs="Times New Roman"/>
          <w:b/>
          <w:color w:val="333333"/>
          <w:sz w:val="24"/>
          <w:szCs w:val="24"/>
        </w:rPr>
      </w:pPr>
      <w:r w:rsidRPr="00B57AB4">
        <w:rPr>
          <w:rFonts w:ascii="Times New Roman" w:eastAsia="Times New Roman" w:hAnsi="Times New Roman" w:cs="Times New Roman"/>
          <w:color w:val="333333"/>
          <w:sz w:val="24"/>
          <w:szCs w:val="24"/>
        </w:rPr>
        <w:lastRenderedPageBreak/>
        <w:tab/>
      </w:r>
      <w:r w:rsidRPr="00B57AB4">
        <w:rPr>
          <w:rFonts w:ascii="Times New Roman" w:eastAsia="Times New Roman" w:hAnsi="Times New Roman" w:cs="Times New Roman"/>
          <w:color w:val="333333"/>
          <w:sz w:val="24"/>
          <w:szCs w:val="24"/>
        </w:rPr>
        <w:tab/>
      </w:r>
      <w:r w:rsidRPr="00B57AB4">
        <w:rPr>
          <w:rFonts w:ascii="Times New Roman" w:eastAsia="Times New Roman" w:hAnsi="Times New Roman" w:cs="Times New Roman"/>
          <w:color w:val="333333"/>
          <w:sz w:val="24"/>
          <w:szCs w:val="24"/>
        </w:rPr>
        <w:tab/>
      </w:r>
      <w:r w:rsidRPr="00B57AB4">
        <w:rPr>
          <w:rFonts w:ascii="Times New Roman" w:eastAsia="Times New Roman" w:hAnsi="Times New Roman" w:cs="Times New Roman"/>
          <w:color w:val="333333"/>
          <w:sz w:val="24"/>
          <w:szCs w:val="24"/>
        </w:rPr>
        <w:tab/>
      </w:r>
      <w:r w:rsidRPr="00B57AB4">
        <w:rPr>
          <w:rFonts w:ascii="Times New Roman" w:eastAsia="Times New Roman" w:hAnsi="Times New Roman" w:cs="Times New Roman"/>
          <w:color w:val="333333"/>
          <w:sz w:val="24"/>
          <w:szCs w:val="24"/>
        </w:rPr>
        <w:tab/>
      </w:r>
      <w:r w:rsidRPr="00B57AB4">
        <w:rPr>
          <w:rFonts w:ascii="Times New Roman" w:eastAsia="Times New Roman" w:hAnsi="Times New Roman" w:cs="Times New Roman"/>
          <w:b/>
          <w:color w:val="333333"/>
          <w:sz w:val="24"/>
          <w:szCs w:val="24"/>
        </w:rPr>
        <w:t xml:space="preserve">Introduction </w:t>
      </w:r>
    </w:p>
    <w:p w:rsidR="00833119" w:rsidRPr="00B57AB4" w:rsidRDefault="00364FF5" w:rsidP="00B57AB4">
      <w:pPr>
        <w:shd w:val="clear" w:color="auto" w:fill="FFFFFF"/>
        <w:spacing w:before="100" w:beforeAutospacing="1" w:after="100" w:afterAutospacing="1" w:line="480" w:lineRule="auto"/>
        <w:ind w:firstLine="720"/>
        <w:contextualSpacing/>
        <w:rPr>
          <w:rFonts w:ascii="Times New Roman" w:eastAsia="Times New Roman" w:hAnsi="Times New Roman" w:cs="Times New Roman"/>
          <w:bCs/>
          <w:color w:val="222222"/>
          <w:sz w:val="24"/>
          <w:szCs w:val="24"/>
        </w:rPr>
      </w:pPr>
      <w:r w:rsidRPr="00B57AB4">
        <w:rPr>
          <w:rFonts w:ascii="Times New Roman" w:eastAsia="Times New Roman" w:hAnsi="Times New Roman" w:cs="Times New Roman"/>
          <w:bCs/>
          <w:color w:val="222222"/>
          <w:sz w:val="24"/>
          <w:szCs w:val="24"/>
        </w:rPr>
        <w:t>Economic issues are the factors that may influence the ec</w:t>
      </w:r>
      <w:r w:rsidR="002D3B33" w:rsidRPr="00B57AB4">
        <w:rPr>
          <w:rFonts w:ascii="Times New Roman" w:eastAsia="Times New Roman" w:hAnsi="Times New Roman" w:cs="Times New Roman"/>
          <w:bCs/>
          <w:color w:val="222222"/>
          <w:sz w:val="24"/>
          <w:szCs w:val="24"/>
        </w:rPr>
        <w:t>onomy and its functionality as expected by economist. The current economic issues may include inflation,</w:t>
      </w:r>
      <w:r w:rsidR="004C682A" w:rsidRPr="00B57AB4">
        <w:rPr>
          <w:rFonts w:ascii="Times New Roman" w:eastAsia="Times New Roman" w:hAnsi="Times New Roman" w:cs="Times New Roman"/>
          <w:bCs/>
          <w:color w:val="222222"/>
          <w:sz w:val="24"/>
          <w:szCs w:val="24"/>
        </w:rPr>
        <w:t xml:space="preserve"> inequality, labor issues, emerging markets, and the impact of new technology.  These factors affects the economy creating a state of instability and tension in the economy, therefore they should be dealt with for the smooth running of </w:t>
      </w:r>
      <w:r w:rsidR="007C1DD9" w:rsidRPr="00B57AB4">
        <w:rPr>
          <w:rFonts w:ascii="Times New Roman" w:eastAsia="Times New Roman" w:hAnsi="Times New Roman" w:cs="Times New Roman"/>
          <w:bCs/>
          <w:color w:val="222222"/>
          <w:sz w:val="24"/>
          <w:szCs w:val="24"/>
        </w:rPr>
        <w:t xml:space="preserve">the economy by controlling them. </w:t>
      </w:r>
    </w:p>
    <w:p w:rsidR="0031106F" w:rsidRPr="00B57AB4" w:rsidRDefault="008B3AE2" w:rsidP="00B57AB4">
      <w:pPr>
        <w:shd w:val="clear" w:color="auto" w:fill="FFFFFF"/>
        <w:spacing w:before="100" w:beforeAutospacing="1" w:after="100" w:afterAutospacing="1" w:line="480" w:lineRule="auto"/>
        <w:contextualSpacing/>
        <w:jc w:val="center"/>
        <w:rPr>
          <w:rFonts w:ascii="Times New Roman" w:eastAsia="Times New Roman" w:hAnsi="Times New Roman" w:cs="Times New Roman"/>
          <w:b/>
          <w:bCs/>
          <w:color w:val="222222"/>
          <w:sz w:val="24"/>
          <w:szCs w:val="24"/>
        </w:rPr>
      </w:pPr>
      <w:r w:rsidRPr="00B57AB4">
        <w:rPr>
          <w:rFonts w:ascii="Times New Roman" w:eastAsia="Times New Roman" w:hAnsi="Times New Roman" w:cs="Times New Roman"/>
          <w:b/>
          <w:bCs/>
          <w:color w:val="222222"/>
          <w:sz w:val="24"/>
          <w:szCs w:val="24"/>
        </w:rPr>
        <w:t>Inflation</w:t>
      </w:r>
    </w:p>
    <w:p w:rsidR="00F108A3" w:rsidRPr="00B57AB4" w:rsidRDefault="00183976" w:rsidP="00B57AB4">
      <w:pPr>
        <w:shd w:val="clear" w:color="auto" w:fill="FFFFFF"/>
        <w:spacing w:before="100" w:beforeAutospacing="1" w:after="100" w:afterAutospacing="1" w:line="480" w:lineRule="auto"/>
        <w:ind w:firstLine="720"/>
        <w:contextualSpacing/>
        <w:rPr>
          <w:rFonts w:ascii="Times New Roman" w:hAnsi="Times New Roman" w:cs="Times New Roman"/>
          <w:color w:val="424142"/>
          <w:sz w:val="24"/>
          <w:szCs w:val="24"/>
          <w:shd w:val="clear" w:color="auto" w:fill="FFFFFF"/>
        </w:rPr>
      </w:pPr>
      <w:r w:rsidRPr="00B57AB4">
        <w:rPr>
          <w:rFonts w:ascii="Times New Roman" w:eastAsia="Times New Roman" w:hAnsi="Times New Roman" w:cs="Times New Roman"/>
          <w:bCs/>
          <w:color w:val="222222"/>
          <w:sz w:val="24"/>
          <w:szCs w:val="24"/>
        </w:rPr>
        <w:t>Inflation</w:t>
      </w:r>
      <w:r w:rsidR="000A7B53" w:rsidRPr="00B57AB4">
        <w:rPr>
          <w:rFonts w:ascii="Times New Roman" w:eastAsia="Times New Roman" w:hAnsi="Times New Roman" w:cs="Times New Roman"/>
          <w:bCs/>
          <w:color w:val="222222"/>
          <w:sz w:val="24"/>
          <w:szCs w:val="24"/>
        </w:rPr>
        <w:t xml:space="preserve"> as an economic issue</w:t>
      </w:r>
      <w:r w:rsidR="0031106F" w:rsidRPr="00B57AB4">
        <w:rPr>
          <w:rFonts w:ascii="Times New Roman" w:eastAsia="Times New Roman" w:hAnsi="Times New Roman" w:cs="Times New Roman"/>
          <w:bCs/>
          <w:color w:val="222222"/>
          <w:sz w:val="24"/>
          <w:szCs w:val="24"/>
        </w:rPr>
        <w:t xml:space="preserve"> is the situation whereby the average price of goods and services rise in the economy due to economic </w:t>
      </w:r>
      <w:r w:rsidRPr="00B57AB4">
        <w:rPr>
          <w:rFonts w:ascii="Times New Roman" w:eastAsia="Times New Roman" w:hAnsi="Times New Roman" w:cs="Times New Roman"/>
          <w:bCs/>
          <w:color w:val="222222"/>
          <w:sz w:val="24"/>
          <w:szCs w:val="24"/>
        </w:rPr>
        <w:t>in</w:t>
      </w:r>
      <w:r w:rsidR="0031106F" w:rsidRPr="00B57AB4">
        <w:rPr>
          <w:rFonts w:ascii="Times New Roman" w:eastAsia="Times New Roman" w:hAnsi="Times New Roman" w:cs="Times New Roman"/>
          <w:bCs/>
          <w:color w:val="222222"/>
          <w:sz w:val="24"/>
          <w:szCs w:val="24"/>
        </w:rPr>
        <w:t>stability</w:t>
      </w:r>
      <w:r w:rsidR="00945868" w:rsidRPr="00B57AB4">
        <w:rPr>
          <w:rFonts w:ascii="Times New Roman" w:eastAsia="Times New Roman" w:hAnsi="Times New Roman" w:cs="Times New Roman"/>
          <w:bCs/>
          <w:color w:val="222222"/>
          <w:sz w:val="24"/>
          <w:szCs w:val="24"/>
        </w:rPr>
        <w:t>, t</w:t>
      </w:r>
      <w:r w:rsidR="00945868" w:rsidRPr="00B57AB4">
        <w:rPr>
          <w:rFonts w:ascii="Times New Roman" w:hAnsi="Times New Roman" w:cs="Times New Roman"/>
          <w:color w:val="424142"/>
          <w:sz w:val="24"/>
          <w:szCs w:val="24"/>
          <w:shd w:val="clear" w:color="auto" w:fill="FFFFFF"/>
        </w:rPr>
        <w:t xml:space="preserve">he opposite of </w:t>
      </w:r>
      <w:r w:rsidR="00241B71">
        <w:rPr>
          <w:rFonts w:ascii="Times New Roman" w:hAnsi="Times New Roman" w:cs="Times New Roman"/>
          <w:color w:val="424142"/>
          <w:sz w:val="24"/>
          <w:szCs w:val="24"/>
          <w:shd w:val="clear" w:color="auto" w:fill="FFFFFF"/>
        </w:rPr>
        <w:t>inflation is known as deflation (</w:t>
      </w:r>
      <w:proofErr w:type="spellStart"/>
      <w:r w:rsidR="00EA0D61">
        <w:rPr>
          <w:rFonts w:ascii="Times New Roman" w:hAnsi="Times New Roman" w:cs="Times New Roman"/>
          <w:color w:val="424142"/>
          <w:sz w:val="24"/>
          <w:szCs w:val="24"/>
          <w:shd w:val="clear" w:color="auto" w:fill="FFFFFF"/>
        </w:rPr>
        <w:t>Appelbaum</w:t>
      </w:r>
      <w:proofErr w:type="spellEnd"/>
      <w:r w:rsidR="00EA0D61">
        <w:rPr>
          <w:rFonts w:ascii="Times New Roman" w:hAnsi="Times New Roman" w:cs="Times New Roman"/>
          <w:color w:val="424142"/>
          <w:sz w:val="24"/>
          <w:szCs w:val="24"/>
          <w:shd w:val="clear" w:color="auto" w:fill="FFFFFF"/>
        </w:rPr>
        <w:t>, 2017</w:t>
      </w:r>
      <w:r w:rsidR="00241B71">
        <w:rPr>
          <w:rFonts w:ascii="Times New Roman" w:hAnsi="Times New Roman" w:cs="Times New Roman"/>
          <w:color w:val="424142"/>
          <w:sz w:val="24"/>
          <w:szCs w:val="24"/>
          <w:shd w:val="clear" w:color="auto" w:fill="FFFFFF"/>
        </w:rPr>
        <w:t>).</w:t>
      </w:r>
      <w:r w:rsidR="00945868" w:rsidRPr="00B57AB4">
        <w:rPr>
          <w:rFonts w:ascii="Times New Roman" w:hAnsi="Times New Roman" w:cs="Times New Roman"/>
          <w:color w:val="424142"/>
          <w:sz w:val="24"/>
          <w:szCs w:val="24"/>
          <w:shd w:val="clear" w:color="auto" w:fill="FFFFFF"/>
        </w:rPr>
        <w:t xml:space="preserve"> During inflation some people gain and most people lose. So there is a change in the pattern of income distribution. Therefore, one of the objectives of government policy is to ensure price level stability which implies the absence of inflation and deflation.</w:t>
      </w:r>
    </w:p>
    <w:p w:rsidR="00F108A3" w:rsidRPr="00B57AB4" w:rsidRDefault="00F108A3" w:rsidP="00B57AB4">
      <w:pPr>
        <w:shd w:val="clear" w:color="auto" w:fill="FFFFFF"/>
        <w:spacing w:before="100" w:beforeAutospacing="1" w:after="100" w:afterAutospacing="1" w:line="480" w:lineRule="auto"/>
        <w:ind w:left="2880" w:firstLine="720"/>
        <w:contextualSpacing/>
        <w:rPr>
          <w:rFonts w:ascii="Times New Roman" w:hAnsi="Times New Roman" w:cs="Times New Roman"/>
          <w:b/>
          <w:color w:val="424142"/>
          <w:sz w:val="24"/>
          <w:szCs w:val="24"/>
          <w:shd w:val="clear" w:color="auto" w:fill="FFFFFF"/>
        </w:rPr>
      </w:pPr>
      <w:r w:rsidRPr="00B57AB4">
        <w:rPr>
          <w:rFonts w:ascii="Times New Roman" w:hAnsi="Times New Roman" w:cs="Times New Roman"/>
          <w:b/>
          <w:color w:val="424142"/>
          <w:sz w:val="24"/>
          <w:szCs w:val="24"/>
          <w:shd w:val="clear" w:color="auto" w:fill="FFFFFF"/>
        </w:rPr>
        <w:t>Causes of Inflation</w:t>
      </w:r>
    </w:p>
    <w:p w:rsidR="0031106F" w:rsidRPr="00B57AB4" w:rsidRDefault="00945868" w:rsidP="00B57AB4">
      <w:pPr>
        <w:shd w:val="clear" w:color="auto" w:fill="FFFFFF"/>
        <w:spacing w:before="100" w:beforeAutospacing="1" w:after="100" w:afterAutospacing="1" w:line="480" w:lineRule="auto"/>
        <w:ind w:firstLine="720"/>
        <w:contextualSpacing/>
        <w:rPr>
          <w:rFonts w:ascii="Times New Roman" w:eastAsia="Times New Roman" w:hAnsi="Times New Roman" w:cs="Times New Roman"/>
          <w:bCs/>
          <w:color w:val="222222"/>
          <w:sz w:val="24"/>
          <w:szCs w:val="24"/>
        </w:rPr>
      </w:pPr>
      <w:r w:rsidRPr="00B57AB4">
        <w:rPr>
          <w:rFonts w:ascii="Times New Roman" w:eastAsia="Times New Roman" w:hAnsi="Times New Roman" w:cs="Times New Roman"/>
          <w:bCs/>
          <w:color w:val="222222"/>
          <w:sz w:val="24"/>
          <w:szCs w:val="24"/>
        </w:rPr>
        <w:t xml:space="preserve"> </w:t>
      </w:r>
      <w:r w:rsidR="00A352C3" w:rsidRPr="00B57AB4">
        <w:rPr>
          <w:rFonts w:ascii="Times New Roman" w:eastAsia="Times New Roman" w:hAnsi="Times New Roman" w:cs="Times New Roman"/>
          <w:bCs/>
          <w:color w:val="222222"/>
          <w:sz w:val="24"/>
          <w:szCs w:val="24"/>
        </w:rPr>
        <w:t>There are various causes of inflation which may include high demand for goods and services in the market thus raising their prices, high cost of production of goods and services, high supply of money to economy and als</w:t>
      </w:r>
      <w:r w:rsidR="00241B71">
        <w:rPr>
          <w:rFonts w:ascii="Times New Roman" w:eastAsia="Times New Roman" w:hAnsi="Times New Roman" w:cs="Times New Roman"/>
          <w:bCs/>
          <w:color w:val="222222"/>
          <w:sz w:val="24"/>
          <w:szCs w:val="24"/>
        </w:rPr>
        <w:t>o the expectation of inflation (</w:t>
      </w:r>
      <w:r w:rsidR="00EA0D61">
        <w:rPr>
          <w:rFonts w:ascii="Times New Roman" w:eastAsia="Times New Roman" w:hAnsi="Times New Roman" w:cs="Times New Roman"/>
          <w:bCs/>
          <w:color w:val="222222"/>
          <w:sz w:val="24"/>
          <w:szCs w:val="24"/>
        </w:rPr>
        <w:t>Irwin, 2018</w:t>
      </w:r>
      <w:r w:rsidR="00241B71">
        <w:rPr>
          <w:rFonts w:ascii="Times New Roman" w:eastAsia="Times New Roman" w:hAnsi="Times New Roman" w:cs="Times New Roman"/>
          <w:bCs/>
          <w:color w:val="222222"/>
          <w:sz w:val="24"/>
          <w:szCs w:val="24"/>
        </w:rPr>
        <w:t>).</w:t>
      </w:r>
      <w:r w:rsidR="000A7B53" w:rsidRPr="00B57AB4">
        <w:rPr>
          <w:rFonts w:ascii="Times New Roman" w:eastAsia="Times New Roman" w:hAnsi="Times New Roman" w:cs="Times New Roman"/>
          <w:bCs/>
          <w:color w:val="222222"/>
          <w:sz w:val="24"/>
          <w:szCs w:val="24"/>
        </w:rPr>
        <w:t>These</w:t>
      </w:r>
      <w:r w:rsidR="00F8570A" w:rsidRPr="00B57AB4">
        <w:rPr>
          <w:rFonts w:ascii="Times New Roman" w:eastAsia="Times New Roman" w:hAnsi="Times New Roman" w:cs="Times New Roman"/>
          <w:bCs/>
          <w:color w:val="222222"/>
          <w:sz w:val="24"/>
          <w:szCs w:val="24"/>
        </w:rPr>
        <w:t xml:space="preserve"> causes tend to </w:t>
      </w:r>
      <w:r w:rsidR="000A7B53" w:rsidRPr="00B57AB4">
        <w:rPr>
          <w:rFonts w:ascii="Times New Roman" w:eastAsia="Times New Roman" w:hAnsi="Times New Roman" w:cs="Times New Roman"/>
          <w:bCs/>
          <w:color w:val="222222"/>
          <w:sz w:val="24"/>
          <w:szCs w:val="24"/>
        </w:rPr>
        <w:t>bring</w:t>
      </w:r>
      <w:r w:rsidR="00F8570A" w:rsidRPr="00B57AB4">
        <w:rPr>
          <w:rFonts w:ascii="Times New Roman" w:eastAsia="Times New Roman" w:hAnsi="Times New Roman" w:cs="Times New Roman"/>
          <w:bCs/>
          <w:color w:val="222222"/>
          <w:sz w:val="24"/>
          <w:szCs w:val="24"/>
        </w:rPr>
        <w:t xml:space="preserve"> about economic issues which should be </w:t>
      </w:r>
      <w:r w:rsidR="000A7B53" w:rsidRPr="00B57AB4">
        <w:rPr>
          <w:rFonts w:ascii="Times New Roman" w:eastAsia="Times New Roman" w:hAnsi="Times New Roman" w:cs="Times New Roman"/>
          <w:bCs/>
          <w:color w:val="222222"/>
          <w:sz w:val="24"/>
          <w:szCs w:val="24"/>
        </w:rPr>
        <w:t>dealt</w:t>
      </w:r>
      <w:r w:rsidR="00F8570A" w:rsidRPr="00B57AB4">
        <w:rPr>
          <w:rFonts w:ascii="Times New Roman" w:eastAsia="Times New Roman" w:hAnsi="Times New Roman" w:cs="Times New Roman"/>
          <w:bCs/>
          <w:color w:val="222222"/>
          <w:sz w:val="24"/>
          <w:szCs w:val="24"/>
        </w:rPr>
        <w:t xml:space="preserve"> by in order to restore the economic stability.</w:t>
      </w:r>
    </w:p>
    <w:p w:rsidR="00F108A3" w:rsidRPr="00B57AB4" w:rsidRDefault="00F108A3" w:rsidP="00B57AB4">
      <w:pPr>
        <w:shd w:val="clear" w:color="auto" w:fill="FFFFFF"/>
        <w:spacing w:before="100" w:beforeAutospacing="1" w:after="100" w:afterAutospacing="1" w:line="480" w:lineRule="auto"/>
        <w:ind w:left="2880" w:firstLine="720"/>
        <w:contextualSpacing/>
        <w:rPr>
          <w:rFonts w:ascii="Times New Roman" w:eastAsia="Times New Roman" w:hAnsi="Times New Roman" w:cs="Times New Roman"/>
          <w:b/>
          <w:bCs/>
          <w:color w:val="222222"/>
          <w:sz w:val="24"/>
          <w:szCs w:val="24"/>
        </w:rPr>
      </w:pPr>
      <w:r w:rsidRPr="00B57AB4">
        <w:rPr>
          <w:rFonts w:ascii="Times New Roman" w:eastAsia="Times New Roman" w:hAnsi="Times New Roman" w:cs="Times New Roman"/>
          <w:b/>
          <w:bCs/>
          <w:color w:val="222222"/>
          <w:sz w:val="24"/>
          <w:szCs w:val="24"/>
        </w:rPr>
        <w:t>Impacts of Inflation</w:t>
      </w:r>
    </w:p>
    <w:p w:rsidR="00944A88" w:rsidRPr="00241B71" w:rsidRDefault="00F108A3" w:rsidP="00241B71">
      <w:pPr>
        <w:shd w:val="clear" w:color="auto" w:fill="FFFFFF"/>
        <w:spacing w:before="100" w:beforeAutospacing="1" w:after="100" w:afterAutospacing="1" w:line="480" w:lineRule="auto"/>
        <w:ind w:firstLine="720"/>
        <w:contextualSpacing/>
        <w:rPr>
          <w:rFonts w:ascii="Times New Roman" w:hAnsi="Times New Roman" w:cs="Times New Roman"/>
          <w:color w:val="333333"/>
          <w:sz w:val="24"/>
          <w:szCs w:val="24"/>
          <w:shd w:val="clear" w:color="auto" w:fill="FFFFFF"/>
        </w:rPr>
      </w:pPr>
      <w:r w:rsidRPr="00B57AB4">
        <w:rPr>
          <w:rFonts w:ascii="Times New Roman" w:eastAsia="Times New Roman" w:hAnsi="Times New Roman" w:cs="Times New Roman"/>
          <w:bCs/>
          <w:color w:val="222222"/>
          <w:sz w:val="24"/>
          <w:szCs w:val="24"/>
        </w:rPr>
        <w:t>I</w:t>
      </w:r>
      <w:r w:rsidR="00F8570A" w:rsidRPr="00B57AB4">
        <w:rPr>
          <w:rFonts w:ascii="Times New Roman" w:eastAsia="Times New Roman" w:hAnsi="Times New Roman" w:cs="Times New Roman"/>
          <w:bCs/>
          <w:color w:val="222222"/>
          <w:sz w:val="24"/>
          <w:szCs w:val="24"/>
        </w:rPr>
        <w:t xml:space="preserve">nflation may bring both positive and </w:t>
      </w:r>
      <w:r w:rsidR="000A7B53" w:rsidRPr="00B57AB4">
        <w:rPr>
          <w:rFonts w:ascii="Times New Roman" w:eastAsia="Times New Roman" w:hAnsi="Times New Roman" w:cs="Times New Roman"/>
          <w:bCs/>
          <w:color w:val="222222"/>
          <w:sz w:val="24"/>
          <w:szCs w:val="24"/>
        </w:rPr>
        <w:t>negative</w:t>
      </w:r>
      <w:r w:rsidR="00F8570A" w:rsidRPr="00B57AB4">
        <w:rPr>
          <w:rFonts w:ascii="Times New Roman" w:eastAsia="Times New Roman" w:hAnsi="Times New Roman" w:cs="Times New Roman"/>
          <w:bCs/>
          <w:color w:val="222222"/>
          <w:sz w:val="24"/>
          <w:szCs w:val="24"/>
        </w:rPr>
        <w:t xml:space="preserve"> impacts on the economy</w:t>
      </w:r>
      <w:r w:rsidR="00944A88" w:rsidRPr="00B57AB4">
        <w:rPr>
          <w:rFonts w:ascii="Times New Roman" w:eastAsia="Times New Roman" w:hAnsi="Times New Roman" w:cs="Times New Roman"/>
          <w:bCs/>
          <w:color w:val="222222"/>
          <w:sz w:val="24"/>
          <w:szCs w:val="24"/>
        </w:rPr>
        <w:t>.</w:t>
      </w:r>
      <w:r w:rsidR="00944A88" w:rsidRPr="00B57AB4">
        <w:rPr>
          <w:rFonts w:ascii="Times New Roman" w:hAnsi="Times New Roman" w:cs="Times New Roman"/>
          <w:color w:val="333333"/>
          <w:sz w:val="24"/>
          <w:szCs w:val="24"/>
          <w:shd w:val="clear" w:color="auto" w:fill="FFFFFF"/>
        </w:rPr>
        <w:t xml:space="preserve"> Simon Rattle once said in an interview </w:t>
      </w:r>
      <w:r w:rsidR="00241B71" w:rsidRPr="00B57AB4">
        <w:rPr>
          <w:rFonts w:ascii="Times New Roman" w:hAnsi="Times New Roman" w:cs="Times New Roman"/>
          <w:color w:val="333333"/>
          <w:sz w:val="24"/>
          <w:szCs w:val="24"/>
          <w:shd w:val="clear" w:color="auto" w:fill="FFFFFF"/>
        </w:rPr>
        <w:t>that: American</w:t>
      </w:r>
      <w:r w:rsidR="00944A88" w:rsidRPr="00B57AB4">
        <w:rPr>
          <w:rFonts w:ascii="Times New Roman" w:hAnsi="Times New Roman" w:cs="Times New Roman"/>
          <w:color w:val="333333"/>
          <w:sz w:val="24"/>
          <w:szCs w:val="24"/>
          <w:shd w:val="clear" w:color="auto" w:fill="FFFFFF"/>
        </w:rPr>
        <w:t xml:space="preserve"> economists can't understand the German fear of inflation and the effects of inflation when dealing with the world economic crisis. They wonder </w:t>
      </w:r>
      <w:r w:rsidR="00944A88" w:rsidRPr="00B57AB4">
        <w:rPr>
          <w:rFonts w:ascii="Times New Roman" w:hAnsi="Times New Roman" w:cs="Times New Roman"/>
          <w:color w:val="333333"/>
          <w:sz w:val="24"/>
          <w:szCs w:val="24"/>
          <w:shd w:val="clear" w:color="auto" w:fill="FFFFFF"/>
        </w:rPr>
        <w:lastRenderedPageBreak/>
        <w:t>why Germany pursues such a different course - 'Why can't they agree with us?' I would have thought it was fairly obvious</w:t>
      </w:r>
      <w:r w:rsidR="00EA0D61" w:rsidRPr="00EA0D61">
        <w:rPr>
          <w:rFonts w:ascii="Times New Roman" w:eastAsia="Times New Roman" w:hAnsi="Times New Roman" w:cs="Times New Roman"/>
          <w:color w:val="333333"/>
          <w:sz w:val="24"/>
          <w:szCs w:val="24"/>
        </w:rPr>
        <w:t xml:space="preserve"> </w:t>
      </w:r>
      <w:r w:rsidR="00EA0D61">
        <w:rPr>
          <w:rFonts w:ascii="Times New Roman" w:eastAsia="Times New Roman" w:hAnsi="Times New Roman" w:cs="Times New Roman"/>
          <w:color w:val="333333"/>
          <w:sz w:val="24"/>
          <w:szCs w:val="24"/>
        </w:rPr>
        <w:t>(</w:t>
      </w:r>
      <w:r w:rsidR="00EA0D61">
        <w:rPr>
          <w:rFonts w:ascii="Times New Roman" w:hAnsi="Times New Roman" w:cs="Times New Roman"/>
          <w:color w:val="333333"/>
          <w:sz w:val="24"/>
          <w:szCs w:val="24"/>
          <w:shd w:val="clear" w:color="auto" w:fill="FFFFFF"/>
        </w:rPr>
        <w:t xml:space="preserve">Schwartz, </w:t>
      </w:r>
      <w:r w:rsidR="00EA0D61" w:rsidRPr="00EA0D61">
        <w:rPr>
          <w:rFonts w:ascii="Times New Roman" w:hAnsi="Times New Roman" w:cs="Times New Roman"/>
          <w:color w:val="333333"/>
          <w:sz w:val="24"/>
          <w:szCs w:val="24"/>
          <w:shd w:val="clear" w:color="auto" w:fill="FFFFFF"/>
        </w:rPr>
        <w:t>2018).</w:t>
      </w:r>
      <w:r w:rsidR="00944A88" w:rsidRPr="00B57AB4">
        <w:rPr>
          <w:rFonts w:ascii="Times New Roman" w:hAnsi="Times New Roman" w:cs="Times New Roman"/>
          <w:color w:val="333333"/>
          <w:sz w:val="24"/>
          <w:szCs w:val="24"/>
          <w:shd w:val="clear" w:color="auto" w:fill="FFFFFF"/>
        </w:rPr>
        <w:t xml:space="preserve"> </w:t>
      </w:r>
    </w:p>
    <w:p w:rsidR="00F108A3" w:rsidRPr="00B57AB4" w:rsidRDefault="00944A88" w:rsidP="00241B71">
      <w:pPr>
        <w:shd w:val="clear" w:color="auto" w:fill="FFFFFF"/>
        <w:spacing w:before="100" w:beforeAutospacing="1" w:after="100" w:afterAutospacing="1" w:line="480" w:lineRule="auto"/>
        <w:ind w:firstLine="720"/>
        <w:contextualSpacing/>
        <w:rPr>
          <w:rFonts w:ascii="Times New Roman" w:eastAsia="Times New Roman" w:hAnsi="Times New Roman" w:cs="Times New Roman"/>
          <w:bCs/>
          <w:color w:val="222222"/>
          <w:sz w:val="24"/>
          <w:szCs w:val="24"/>
        </w:rPr>
      </w:pPr>
      <w:r w:rsidRPr="00B57AB4">
        <w:rPr>
          <w:rFonts w:ascii="Times New Roman" w:eastAsia="Times New Roman" w:hAnsi="Times New Roman" w:cs="Times New Roman"/>
          <w:bCs/>
          <w:color w:val="222222"/>
          <w:sz w:val="24"/>
          <w:szCs w:val="24"/>
        </w:rPr>
        <w:t xml:space="preserve"> T</w:t>
      </w:r>
      <w:r w:rsidR="00F8570A" w:rsidRPr="00B57AB4">
        <w:rPr>
          <w:rFonts w:ascii="Times New Roman" w:eastAsia="Times New Roman" w:hAnsi="Times New Roman" w:cs="Times New Roman"/>
          <w:bCs/>
          <w:color w:val="222222"/>
          <w:sz w:val="24"/>
          <w:szCs w:val="24"/>
        </w:rPr>
        <w:t>hese impacts may include eroding of purchasing power</w:t>
      </w:r>
      <w:r w:rsidR="00B84A6A" w:rsidRPr="00B57AB4">
        <w:rPr>
          <w:rFonts w:ascii="Times New Roman" w:eastAsia="Times New Roman" w:hAnsi="Times New Roman" w:cs="Times New Roman"/>
          <w:bCs/>
          <w:color w:val="222222"/>
          <w:sz w:val="24"/>
          <w:szCs w:val="24"/>
        </w:rPr>
        <w:t xml:space="preserve"> of consumers</w:t>
      </w:r>
      <w:r w:rsidR="000A7B53" w:rsidRPr="00B57AB4">
        <w:rPr>
          <w:rFonts w:ascii="Times New Roman" w:eastAsia="Times New Roman" w:hAnsi="Times New Roman" w:cs="Times New Roman"/>
          <w:bCs/>
          <w:color w:val="222222"/>
          <w:sz w:val="24"/>
          <w:szCs w:val="24"/>
        </w:rPr>
        <w:t xml:space="preserve"> </w:t>
      </w:r>
      <w:r w:rsidR="00F8570A" w:rsidRPr="00B57AB4">
        <w:rPr>
          <w:rFonts w:ascii="Times New Roman" w:eastAsia="Times New Roman" w:hAnsi="Times New Roman" w:cs="Times New Roman"/>
          <w:bCs/>
          <w:color w:val="222222"/>
          <w:sz w:val="24"/>
          <w:szCs w:val="24"/>
        </w:rPr>
        <w:t>where the consumers</w:t>
      </w:r>
      <w:r w:rsidR="00B84A6A" w:rsidRPr="00B57AB4">
        <w:rPr>
          <w:rFonts w:ascii="Times New Roman" w:eastAsia="Times New Roman" w:hAnsi="Times New Roman" w:cs="Times New Roman"/>
          <w:bCs/>
          <w:color w:val="222222"/>
          <w:sz w:val="24"/>
          <w:szCs w:val="24"/>
        </w:rPr>
        <w:t xml:space="preserve"> will</w:t>
      </w:r>
      <w:r w:rsidR="00F8570A" w:rsidRPr="00B57AB4">
        <w:rPr>
          <w:rFonts w:ascii="Times New Roman" w:eastAsia="Times New Roman" w:hAnsi="Times New Roman" w:cs="Times New Roman"/>
          <w:bCs/>
          <w:color w:val="222222"/>
          <w:sz w:val="24"/>
          <w:szCs w:val="24"/>
        </w:rPr>
        <w:t xml:space="preserve"> reduce their spending</w:t>
      </w:r>
      <w:r w:rsidR="00B84A6A" w:rsidRPr="00B57AB4">
        <w:rPr>
          <w:rFonts w:ascii="Times New Roman" w:eastAsia="Times New Roman" w:hAnsi="Times New Roman" w:cs="Times New Roman"/>
          <w:bCs/>
          <w:color w:val="222222"/>
          <w:sz w:val="24"/>
          <w:szCs w:val="24"/>
        </w:rPr>
        <w:t xml:space="preserve"> since the prices has gone high with the same disposable income</w:t>
      </w:r>
      <w:r w:rsidR="00F8570A" w:rsidRPr="00B57AB4">
        <w:rPr>
          <w:rFonts w:ascii="Times New Roman" w:eastAsia="Times New Roman" w:hAnsi="Times New Roman" w:cs="Times New Roman"/>
          <w:bCs/>
          <w:color w:val="222222"/>
          <w:sz w:val="24"/>
          <w:szCs w:val="24"/>
        </w:rPr>
        <w:t>, reduces unemployment where wage tend to change in response to economic changes, lowers the cost of borrowing from financial institutions</w:t>
      </w:r>
      <w:r w:rsidR="00B84A6A" w:rsidRPr="00B57AB4">
        <w:rPr>
          <w:rFonts w:ascii="Times New Roman" w:eastAsia="Times New Roman" w:hAnsi="Times New Roman" w:cs="Times New Roman"/>
          <w:bCs/>
          <w:color w:val="222222"/>
          <w:sz w:val="24"/>
          <w:szCs w:val="24"/>
        </w:rPr>
        <w:t xml:space="preserve"> since the interest rates have become lower thus leading to more borrowing by individuals</w:t>
      </w:r>
      <w:r w:rsidR="00F8570A" w:rsidRPr="00B57AB4">
        <w:rPr>
          <w:rFonts w:ascii="Times New Roman" w:eastAsia="Times New Roman" w:hAnsi="Times New Roman" w:cs="Times New Roman"/>
          <w:bCs/>
          <w:color w:val="222222"/>
          <w:sz w:val="24"/>
          <w:szCs w:val="24"/>
        </w:rPr>
        <w:t xml:space="preserve">, encourages spending and </w:t>
      </w:r>
      <w:r w:rsidR="000A7B53" w:rsidRPr="00B57AB4">
        <w:rPr>
          <w:rFonts w:ascii="Times New Roman" w:eastAsia="Times New Roman" w:hAnsi="Times New Roman" w:cs="Times New Roman"/>
          <w:bCs/>
          <w:color w:val="222222"/>
          <w:sz w:val="24"/>
          <w:szCs w:val="24"/>
        </w:rPr>
        <w:t>investing where the people tend to spend more</w:t>
      </w:r>
      <w:r w:rsidR="00B84A6A" w:rsidRPr="00B57AB4">
        <w:rPr>
          <w:rFonts w:ascii="Times New Roman" w:eastAsia="Times New Roman" w:hAnsi="Times New Roman" w:cs="Times New Roman"/>
          <w:bCs/>
          <w:color w:val="222222"/>
          <w:sz w:val="24"/>
          <w:szCs w:val="24"/>
        </w:rPr>
        <w:t xml:space="preserve"> in present times</w:t>
      </w:r>
      <w:r w:rsidR="000A7B53" w:rsidRPr="00B57AB4">
        <w:rPr>
          <w:rFonts w:ascii="Times New Roman" w:eastAsia="Times New Roman" w:hAnsi="Times New Roman" w:cs="Times New Roman"/>
          <w:bCs/>
          <w:color w:val="222222"/>
          <w:sz w:val="24"/>
          <w:szCs w:val="24"/>
        </w:rPr>
        <w:t xml:space="preserve"> since money will lose value</w:t>
      </w:r>
      <w:r w:rsidR="00B84A6A" w:rsidRPr="00B57AB4">
        <w:rPr>
          <w:rFonts w:ascii="Times New Roman" w:eastAsia="Times New Roman" w:hAnsi="Times New Roman" w:cs="Times New Roman"/>
          <w:bCs/>
          <w:color w:val="222222"/>
          <w:sz w:val="24"/>
          <w:szCs w:val="24"/>
        </w:rPr>
        <w:t xml:space="preserve"> at a future time</w:t>
      </w:r>
      <w:r w:rsidR="000A7B53" w:rsidRPr="00B57AB4">
        <w:rPr>
          <w:rFonts w:ascii="Times New Roman" w:eastAsia="Times New Roman" w:hAnsi="Times New Roman" w:cs="Times New Roman"/>
          <w:bCs/>
          <w:color w:val="222222"/>
          <w:sz w:val="24"/>
          <w:szCs w:val="24"/>
        </w:rPr>
        <w:t xml:space="preserve"> and also investing using the money they have currently</w:t>
      </w:r>
      <w:r w:rsidR="00B84A6A" w:rsidRPr="00B57AB4">
        <w:rPr>
          <w:rFonts w:ascii="Times New Roman" w:eastAsia="Times New Roman" w:hAnsi="Times New Roman" w:cs="Times New Roman"/>
          <w:bCs/>
          <w:color w:val="222222"/>
          <w:sz w:val="24"/>
          <w:szCs w:val="24"/>
        </w:rPr>
        <w:t xml:space="preserve"> before the value of money increases</w:t>
      </w:r>
      <w:r w:rsidR="000A7B53" w:rsidRPr="00B57AB4">
        <w:rPr>
          <w:rFonts w:ascii="Times New Roman" w:eastAsia="Times New Roman" w:hAnsi="Times New Roman" w:cs="Times New Roman"/>
          <w:bCs/>
          <w:color w:val="222222"/>
          <w:sz w:val="24"/>
          <w:szCs w:val="24"/>
        </w:rPr>
        <w:t>. Negatively inflation my cause hoarding of goods by traders in order to sell the goods later at a higher price</w:t>
      </w:r>
      <w:r w:rsidR="00B84A6A" w:rsidRPr="00B57AB4">
        <w:rPr>
          <w:rFonts w:ascii="Times New Roman" w:eastAsia="Times New Roman" w:hAnsi="Times New Roman" w:cs="Times New Roman"/>
          <w:bCs/>
          <w:color w:val="222222"/>
          <w:sz w:val="24"/>
          <w:szCs w:val="24"/>
        </w:rPr>
        <w:t xml:space="preserve"> at a later time due to the anticipation of increase in price, thus leading to shortage of goods in the market for the consumer to purchase.</w:t>
      </w:r>
      <w:r w:rsidR="004B431E" w:rsidRPr="00B57AB4">
        <w:rPr>
          <w:rFonts w:ascii="Times New Roman" w:eastAsia="Times New Roman" w:hAnsi="Times New Roman" w:cs="Times New Roman"/>
          <w:bCs/>
          <w:color w:val="222222"/>
          <w:sz w:val="24"/>
          <w:szCs w:val="24"/>
        </w:rPr>
        <w:t xml:space="preserve"> </w:t>
      </w:r>
    </w:p>
    <w:p w:rsidR="00944A88" w:rsidRPr="00B57AB4" w:rsidRDefault="004B431E" w:rsidP="00B57AB4">
      <w:pPr>
        <w:shd w:val="clear" w:color="auto" w:fill="FFFFFF"/>
        <w:spacing w:before="100" w:beforeAutospacing="1" w:after="100" w:afterAutospacing="1" w:line="480" w:lineRule="auto"/>
        <w:ind w:firstLine="720"/>
        <w:contextualSpacing/>
        <w:rPr>
          <w:rFonts w:ascii="Times New Roman" w:eastAsia="Times New Roman" w:hAnsi="Times New Roman" w:cs="Times New Roman"/>
          <w:bCs/>
          <w:color w:val="222222"/>
          <w:sz w:val="24"/>
          <w:szCs w:val="24"/>
        </w:rPr>
      </w:pPr>
      <w:r w:rsidRPr="00B57AB4">
        <w:rPr>
          <w:rFonts w:ascii="Times New Roman" w:eastAsia="Times New Roman" w:hAnsi="Times New Roman" w:cs="Times New Roman"/>
          <w:bCs/>
          <w:color w:val="222222"/>
          <w:sz w:val="24"/>
          <w:szCs w:val="24"/>
        </w:rPr>
        <w:t>Inflation</w:t>
      </w:r>
      <w:r w:rsidR="00456EEF" w:rsidRPr="00B57AB4">
        <w:rPr>
          <w:rFonts w:ascii="Times New Roman" w:eastAsia="Times New Roman" w:hAnsi="Times New Roman" w:cs="Times New Roman"/>
          <w:bCs/>
          <w:color w:val="222222"/>
          <w:sz w:val="24"/>
          <w:szCs w:val="24"/>
        </w:rPr>
        <w:t xml:space="preserve"> usually comes with some cost to the economy where there is reduced international </w:t>
      </w:r>
      <w:r w:rsidR="00456EEF" w:rsidRPr="00241B71">
        <w:rPr>
          <w:rFonts w:ascii="Times New Roman" w:eastAsia="Times New Roman" w:hAnsi="Times New Roman" w:cs="Times New Roman"/>
          <w:bCs/>
          <w:color w:val="000000" w:themeColor="text1"/>
          <w:sz w:val="24"/>
          <w:szCs w:val="24"/>
        </w:rPr>
        <w:t>competitiveness by making exports less competitive thus lowering th</w:t>
      </w:r>
      <w:r w:rsidR="007C1DD9" w:rsidRPr="00241B71">
        <w:rPr>
          <w:rFonts w:ascii="Times New Roman" w:eastAsia="Times New Roman" w:hAnsi="Times New Roman" w:cs="Times New Roman"/>
          <w:bCs/>
          <w:color w:val="000000" w:themeColor="text1"/>
          <w:sz w:val="24"/>
          <w:szCs w:val="24"/>
        </w:rPr>
        <w:t>e</w:t>
      </w:r>
      <w:r w:rsidR="00241B71" w:rsidRPr="00241B71">
        <w:rPr>
          <w:rFonts w:ascii="Times New Roman" w:eastAsia="Times New Roman" w:hAnsi="Times New Roman" w:cs="Times New Roman"/>
          <w:bCs/>
          <w:color w:val="000000" w:themeColor="text1"/>
          <w:sz w:val="24"/>
          <w:szCs w:val="24"/>
        </w:rPr>
        <w:t>ir value in the foreign market</w:t>
      </w:r>
      <w:r w:rsidR="007C1DD9" w:rsidRPr="00241B71">
        <w:rPr>
          <w:rFonts w:ascii="Times New Roman" w:eastAsia="Times New Roman" w:hAnsi="Times New Roman" w:cs="Times New Roman"/>
          <w:bCs/>
          <w:color w:val="000000" w:themeColor="text1"/>
          <w:sz w:val="24"/>
          <w:szCs w:val="24"/>
        </w:rPr>
        <w:t xml:space="preserve"> (</w:t>
      </w:r>
      <w:r w:rsidR="00EA0D61">
        <w:rPr>
          <w:rFonts w:ascii="Times New Roman" w:eastAsia="Times New Roman" w:hAnsi="Times New Roman" w:cs="Times New Roman"/>
          <w:bCs/>
          <w:color w:val="000000" w:themeColor="text1"/>
          <w:sz w:val="24"/>
          <w:szCs w:val="24"/>
        </w:rPr>
        <w:t>Schwartz, 2018</w:t>
      </w:r>
      <w:r w:rsidR="007C1DD9" w:rsidRPr="00241B71">
        <w:rPr>
          <w:rFonts w:ascii="Times New Roman" w:eastAsia="Times New Roman" w:hAnsi="Times New Roman" w:cs="Times New Roman"/>
          <w:bCs/>
          <w:color w:val="000000" w:themeColor="text1"/>
          <w:sz w:val="24"/>
          <w:szCs w:val="24"/>
        </w:rPr>
        <w:t xml:space="preserve">). </w:t>
      </w:r>
      <w:r w:rsidR="00456EEF" w:rsidRPr="00241B71">
        <w:rPr>
          <w:rFonts w:ascii="Times New Roman" w:eastAsia="Times New Roman" w:hAnsi="Times New Roman" w:cs="Times New Roman"/>
          <w:bCs/>
          <w:color w:val="000000" w:themeColor="text1"/>
          <w:sz w:val="24"/>
          <w:szCs w:val="24"/>
        </w:rPr>
        <w:t xml:space="preserve"> </w:t>
      </w:r>
      <w:r w:rsidR="00456EEF" w:rsidRPr="00B57AB4">
        <w:rPr>
          <w:rFonts w:ascii="Times New Roman" w:eastAsia="Times New Roman" w:hAnsi="Times New Roman" w:cs="Times New Roman"/>
          <w:bCs/>
          <w:color w:val="222222"/>
          <w:sz w:val="24"/>
          <w:szCs w:val="24"/>
        </w:rPr>
        <w:t>Also an anticipated inflation where the inflation is high i.e. consumption spiral thus making the employees to demand high wage which may cause increase in the production cost of  products to cater for the wage demand , therefore inflation causing more inflation.</w:t>
      </w:r>
      <w:r w:rsidRPr="00B57AB4">
        <w:rPr>
          <w:rFonts w:ascii="Times New Roman" w:eastAsia="Times New Roman" w:hAnsi="Times New Roman" w:cs="Times New Roman"/>
          <w:bCs/>
          <w:color w:val="222222"/>
          <w:sz w:val="24"/>
          <w:szCs w:val="24"/>
        </w:rPr>
        <w:t xml:space="preserve"> Also inflation may have a negative impact on investments and savings, investment where the investors may fear to invest due to the anticipation that the inflation rates are going to reduce in a future time thus making then shy away from </w:t>
      </w:r>
      <w:r w:rsidR="007C1DD9" w:rsidRPr="00B57AB4">
        <w:rPr>
          <w:rFonts w:ascii="Times New Roman" w:eastAsia="Times New Roman" w:hAnsi="Times New Roman" w:cs="Times New Roman"/>
          <w:bCs/>
          <w:color w:val="222222"/>
          <w:sz w:val="24"/>
          <w:szCs w:val="24"/>
        </w:rPr>
        <w:t>investing,</w:t>
      </w:r>
      <w:r w:rsidRPr="00B57AB4">
        <w:rPr>
          <w:rFonts w:ascii="Times New Roman" w:eastAsia="Times New Roman" w:hAnsi="Times New Roman" w:cs="Times New Roman"/>
          <w:bCs/>
          <w:color w:val="222222"/>
          <w:sz w:val="24"/>
          <w:szCs w:val="24"/>
        </w:rPr>
        <w:t xml:space="preserve"> also in saving the people may shy away since their savings will </w:t>
      </w:r>
      <w:r w:rsidR="00F108A3" w:rsidRPr="00B57AB4">
        <w:rPr>
          <w:rFonts w:ascii="Times New Roman" w:eastAsia="Times New Roman" w:hAnsi="Times New Roman" w:cs="Times New Roman"/>
          <w:bCs/>
          <w:color w:val="222222"/>
          <w:sz w:val="24"/>
          <w:szCs w:val="24"/>
        </w:rPr>
        <w:t>lose</w:t>
      </w:r>
      <w:r w:rsidRPr="00B57AB4">
        <w:rPr>
          <w:rFonts w:ascii="Times New Roman" w:eastAsia="Times New Roman" w:hAnsi="Times New Roman" w:cs="Times New Roman"/>
          <w:bCs/>
          <w:color w:val="222222"/>
          <w:sz w:val="24"/>
          <w:szCs w:val="24"/>
        </w:rPr>
        <w:t xml:space="preserve"> value while interest rates are</w:t>
      </w:r>
      <w:r w:rsidR="00241B71">
        <w:rPr>
          <w:rFonts w:ascii="Times New Roman" w:eastAsia="Times New Roman" w:hAnsi="Times New Roman" w:cs="Times New Roman"/>
          <w:bCs/>
          <w:color w:val="222222"/>
          <w:sz w:val="24"/>
          <w:szCs w:val="24"/>
        </w:rPr>
        <w:t xml:space="preserve"> fixed in their saving accounts </w:t>
      </w:r>
    </w:p>
    <w:p w:rsidR="00944A88" w:rsidRPr="00B57AB4" w:rsidRDefault="000A7B53" w:rsidP="00241B71">
      <w:pPr>
        <w:shd w:val="clear" w:color="auto" w:fill="FFFFFF"/>
        <w:spacing w:before="100" w:beforeAutospacing="1" w:after="100" w:afterAutospacing="1" w:line="480" w:lineRule="auto"/>
        <w:ind w:firstLine="720"/>
        <w:contextualSpacing/>
        <w:rPr>
          <w:rFonts w:ascii="Times New Roman" w:hAnsi="Times New Roman" w:cs="Times New Roman"/>
          <w:color w:val="333333"/>
          <w:sz w:val="24"/>
          <w:szCs w:val="24"/>
          <w:shd w:val="clear" w:color="auto" w:fill="FFFFFF"/>
        </w:rPr>
      </w:pPr>
      <w:r w:rsidRPr="00B57AB4">
        <w:rPr>
          <w:rFonts w:ascii="Times New Roman" w:eastAsia="Times New Roman" w:hAnsi="Times New Roman" w:cs="Times New Roman"/>
          <w:bCs/>
          <w:color w:val="222222"/>
          <w:sz w:val="24"/>
          <w:szCs w:val="24"/>
        </w:rPr>
        <w:lastRenderedPageBreak/>
        <w:t>Therefore i</w:t>
      </w:r>
      <w:r w:rsidR="00A345DC" w:rsidRPr="00B57AB4">
        <w:rPr>
          <w:rFonts w:ascii="Times New Roman" w:eastAsia="Times New Roman" w:hAnsi="Times New Roman" w:cs="Times New Roman"/>
          <w:bCs/>
          <w:color w:val="222222"/>
          <w:sz w:val="24"/>
          <w:szCs w:val="24"/>
        </w:rPr>
        <w:t>t is clear that inflation causes economic issues due to the many impacts that inflati</w:t>
      </w:r>
      <w:r w:rsidR="00241B71">
        <w:rPr>
          <w:rFonts w:ascii="Times New Roman" w:eastAsia="Times New Roman" w:hAnsi="Times New Roman" w:cs="Times New Roman"/>
          <w:bCs/>
          <w:color w:val="222222"/>
          <w:sz w:val="24"/>
          <w:szCs w:val="24"/>
        </w:rPr>
        <w:t>on brings to the whole economy (</w:t>
      </w:r>
      <w:r w:rsidR="00EA0D61">
        <w:rPr>
          <w:rFonts w:ascii="Times New Roman" w:eastAsia="Times New Roman" w:hAnsi="Times New Roman" w:cs="Times New Roman"/>
          <w:bCs/>
          <w:color w:val="222222"/>
          <w:sz w:val="24"/>
          <w:szCs w:val="24"/>
        </w:rPr>
        <w:t>Samuelson</w:t>
      </w:r>
      <w:r w:rsidR="00EA0D61" w:rsidRPr="00EA0D61">
        <w:rPr>
          <w:rFonts w:ascii="Times New Roman" w:eastAsia="Times New Roman" w:hAnsi="Times New Roman" w:cs="Times New Roman"/>
          <w:bCs/>
          <w:color w:val="222222"/>
          <w:sz w:val="24"/>
          <w:szCs w:val="24"/>
        </w:rPr>
        <w:t>, 2018</w:t>
      </w:r>
      <w:r w:rsidR="00EA0D61">
        <w:rPr>
          <w:rFonts w:ascii="Times New Roman" w:eastAsia="Times New Roman" w:hAnsi="Times New Roman" w:cs="Times New Roman"/>
          <w:bCs/>
          <w:color w:val="222222"/>
          <w:sz w:val="24"/>
          <w:szCs w:val="24"/>
        </w:rPr>
        <w:t>).</w:t>
      </w:r>
      <w:r w:rsidR="00A345DC" w:rsidRPr="00B57AB4">
        <w:rPr>
          <w:rFonts w:ascii="Times New Roman" w:eastAsia="Times New Roman" w:hAnsi="Times New Roman" w:cs="Times New Roman"/>
          <w:bCs/>
          <w:color w:val="222222"/>
          <w:sz w:val="24"/>
          <w:szCs w:val="24"/>
        </w:rPr>
        <w:t>Thus the need to deal with inflation</w:t>
      </w:r>
      <w:r w:rsidR="00945868" w:rsidRPr="00B57AB4">
        <w:rPr>
          <w:rFonts w:ascii="Times New Roman" w:eastAsia="Times New Roman" w:hAnsi="Times New Roman" w:cs="Times New Roman"/>
          <w:bCs/>
          <w:color w:val="222222"/>
          <w:sz w:val="24"/>
          <w:szCs w:val="24"/>
        </w:rPr>
        <w:t>,</w:t>
      </w:r>
      <w:r w:rsidR="00A345DC" w:rsidRPr="00B57AB4">
        <w:rPr>
          <w:rFonts w:ascii="Times New Roman" w:eastAsia="Times New Roman" w:hAnsi="Times New Roman" w:cs="Times New Roman"/>
          <w:bCs/>
          <w:color w:val="222222"/>
          <w:sz w:val="24"/>
          <w:szCs w:val="24"/>
        </w:rPr>
        <w:t xml:space="preserve"> for the common good of the people. Inflation needs to be controlled but should not be left like that, this is because if well controlled it can bring more good than harm to the economy </w:t>
      </w:r>
      <w:r w:rsidR="00945868" w:rsidRPr="00B57AB4">
        <w:rPr>
          <w:rFonts w:ascii="Times New Roman" w:eastAsia="Times New Roman" w:hAnsi="Times New Roman" w:cs="Times New Roman"/>
          <w:bCs/>
          <w:color w:val="222222"/>
          <w:sz w:val="24"/>
          <w:szCs w:val="24"/>
        </w:rPr>
        <w:t>thus being beneficial.</w:t>
      </w:r>
      <w:r w:rsidR="00944A88" w:rsidRPr="00B57AB4">
        <w:rPr>
          <w:rFonts w:ascii="Times New Roman" w:hAnsi="Times New Roman" w:cs="Times New Roman"/>
          <w:color w:val="333333"/>
          <w:sz w:val="24"/>
          <w:szCs w:val="24"/>
          <w:shd w:val="clear" w:color="auto" w:fill="FFFFFF"/>
        </w:rPr>
        <w:t xml:space="preserve"> </w:t>
      </w:r>
    </w:p>
    <w:p w:rsidR="004B431E" w:rsidRPr="00B57AB4" w:rsidRDefault="004B431E" w:rsidP="00B57AB4">
      <w:pPr>
        <w:shd w:val="clear" w:color="auto" w:fill="FFFFFF"/>
        <w:spacing w:before="100" w:beforeAutospacing="1" w:after="100" w:afterAutospacing="1" w:line="480" w:lineRule="auto"/>
        <w:ind w:firstLine="720"/>
        <w:rPr>
          <w:rFonts w:ascii="Times New Roman" w:eastAsia="Times New Roman" w:hAnsi="Times New Roman" w:cs="Times New Roman"/>
          <w:bCs/>
          <w:color w:val="222222"/>
          <w:sz w:val="24"/>
          <w:szCs w:val="24"/>
        </w:rPr>
      </w:pPr>
    </w:p>
    <w:p w:rsidR="004B431E" w:rsidRPr="00B57AB4" w:rsidRDefault="004B431E" w:rsidP="00B57AB4">
      <w:pPr>
        <w:shd w:val="clear" w:color="auto" w:fill="FFFFFF"/>
        <w:spacing w:before="100" w:beforeAutospacing="1" w:after="100" w:afterAutospacing="1" w:line="480" w:lineRule="auto"/>
        <w:rPr>
          <w:rFonts w:ascii="Times New Roman" w:eastAsia="Times New Roman" w:hAnsi="Times New Roman" w:cs="Times New Roman"/>
          <w:color w:val="333333"/>
          <w:sz w:val="24"/>
          <w:szCs w:val="24"/>
        </w:rPr>
      </w:pPr>
    </w:p>
    <w:p w:rsidR="00241B71" w:rsidRDefault="00241B71" w:rsidP="00B57AB4">
      <w:pPr>
        <w:shd w:val="clear" w:color="auto" w:fill="FFFFFF"/>
        <w:spacing w:before="100" w:beforeAutospacing="1" w:after="100" w:afterAutospacing="1" w:line="480" w:lineRule="auto"/>
        <w:jc w:val="center"/>
        <w:rPr>
          <w:rFonts w:ascii="Times New Roman" w:eastAsia="Times New Roman" w:hAnsi="Times New Roman" w:cs="Times New Roman"/>
          <w:color w:val="333333"/>
          <w:sz w:val="24"/>
          <w:szCs w:val="24"/>
        </w:rPr>
      </w:pPr>
    </w:p>
    <w:p w:rsidR="00241B71" w:rsidRDefault="00241B71" w:rsidP="00B57AB4">
      <w:pPr>
        <w:shd w:val="clear" w:color="auto" w:fill="FFFFFF"/>
        <w:spacing w:before="100" w:beforeAutospacing="1" w:after="100" w:afterAutospacing="1" w:line="480" w:lineRule="auto"/>
        <w:jc w:val="center"/>
        <w:rPr>
          <w:rFonts w:ascii="Times New Roman" w:eastAsia="Times New Roman" w:hAnsi="Times New Roman" w:cs="Times New Roman"/>
          <w:color w:val="333333"/>
          <w:sz w:val="24"/>
          <w:szCs w:val="24"/>
        </w:rPr>
      </w:pPr>
    </w:p>
    <w:p w:rsidR="00241B71" w:rsidRDefault="00241B71" w:rsidP="00B57AB4">
      <w:pPr>
        <w:shd w:val="clear" w:color="auto" w:fill="FFFFFF"/>
        <w:spacing w:before="100" w:beforeAutospacing="1" w:after="100" w:afterAutospacing="1" w:line="480" w:lineRule="auto"/>
        <w:jc w:val="center"/>
        <w:rPr>
          <w:rFonts w:ascii="Times New Roman" w:eastAsia="Times New Roman" w:hAnsi="Times New Roman" w:cs="Times New Roman"/>
          <w:color w:val="333333"/>
          <w:sz w:val="24"/>
          <w:szCs w:val="24"/>
        </w:rPr>
      </w:pPr>
    </w:p>
    <w:p w:rsidR="00241B71" w:rsidRDefault="00241B71" w:rsidP="00B57AB4">
      <w:pPr>
        <w:shd w:val="clear" w:color="auto" w:fill="FFFFFF"/>
        <w:spacing w:before="100" w:beforeAutospacing="1" w:after="100" w:afterAutospacing="1" w:line="480" w:lineRule="auto"/>
        <w:jc w:val="center"/>
        <w:rPr>
          <w:rFonts w:ascii="Times New Roman" w:eastAsia="Times New Roman" w:hAnsi="Times New Roman" w:cs="Times New Roman"/>
          <w:color w:val="333333"/>
          <w:sz w:val="24"/>
          <w:szCs w:val="24"/>
        </w:rPr>
      </w:pPr>
    </w:p>
    <w:p w:rsidR="00241B71" w:rsidRDefault="00241B71" w:rsidP="00B57AB4">
      <w:pPr>
        <w:shd w:val="clear" w:color="auto" w:fill="FFFFFF"/>
        <w:spacing w:before="100" w:beforeAutospacing="1" w:after="100" w:afterAutospacing="1" w:line="480" w:lineRule="auto"/>
        <w:jc w:val="center"/>
        <w:rPr>
          <w:rFonts w:ascii="Times New Roman" w:eastAsia="Times New Roman" w:hAnsi="Times New Roman" w:cs="Times New Roman"/>
          <w:color w:val="333333"/>
          <w:sz w:val="24"/>
          <w:szCs w:val="24"/>
        </w:rPr>
      </w:pPr>
    </w:p>
    <w:p w:rsidR="00241B71" w:rsidRDefault="00241B71" w:rsidP="00B57AB4">
      <w:pPr>
        <w:shd w:val="clear" w:color="auto" w:fill="FFFFFF"/>
        <w:spacing w:before="100" w:beforeAutospacing="1" w:after="100" w:afterAutospacing="1" w:line="480" w:lineRule="auto"/>
        <w:jc w:val="center"/>
        <w:rPr>
          <w:rFonts w:ascii="Times New Roman" w:eastAsia="Times New Roman" w:hAnsi="Times New Roman" w:cs="Times New Roman"/>
          <w:color w:val="333333"/>
          <w:sz w:val="24"/>
          <w:szCs w:val="24"/>
        </w:rPr>
      </w:pPr>
    </w:p>
    <w:p w:rsidR="00241B71" w:rsidRDefault="00241B71" w:rsidP="00B57AB4">
      <w:pPr>
        <w:shd w:val="clear" w:color="auto" w:fill="FFFFFF"/>
        <w:spacing w:before="100" w:beforeAutospacing="1" w:after="100" w:afterAutospacing="1" w:line="480" w:lineRule="auto"/>
        <w:jc w:val="center"/>
        <w:rPr>
          <w:rFonts w:ascii="Times New Roman" w:eastAsia="Times New Roman" w:hAnsi="Times New Roman" w:cs="Times New Roman"/>
          <w:color w:val="333333"/>
          <w:sz w:val="24"/>
          <w:szCs w:val="24"/>
        </w:rPr>
      </w:pPr>
    </w:p>
    <w:p w:rsidR="00241B71" w:rsidRDefault="00241B71" w:rsidP="00B57AB4">
      <w:pPr>
        <w:shd w:val="clear" w:color="auto" w:fill="FFFFFF"/>
        <w:spacing w:before="100" w:beforeAutospacing="1" w:after="100" w:afterAutospacing="1" w:line="480" w:lineRule="auto"/>
        <w:jc w:val="center"/>
        <w:rPr>
          <w:rFonts w:ascii="Times New Roman" w:eastAsia="Times New Roman" w:hAnsi="Times New Roman" w:cs="Times New Roman"/>
          <w:color w:val="333333"/>
          <w:sz w:val="24"/>
          <w:szCs w:val="24"/>
        </w:rPr>
      </w:pPr>
    </w:p>
    <w:p w:rsidR="00241B71" w:rsidRDefault="00241B71" w:rsidP="00B57AB4">
      <w:pPr>
        <w:shd w:val="clear" w:color="auto" w:fill="FFFFFF"/>
        <w:spacing w:before="100" w:beforeAutospacing="1" w:after="100" w:afterAutospacing="1" w:line="480" w:lineRule="auto"/>
        <w:jc w:val="center"/>
        <w:rPr>
          <w:rFonts w:ascii="Times New Roman" w:eastAsia="Times New Roman" w:hAnsi="Times New Roman" w:cs="Times New Roman"/>
          <w:color w:val="333333"/>
          <w:sz w:val="24"/>
          <w:szCs w:val="24"/>
        </w:rPr>
      </w:pPr>
    </w:p>
    <w:p w:rsidR="00B46F48" w:rsidRDefault="00B46F48" w:rsidP="00B57AB4">
      <w:pPr>
        <w:shd w:val="clear" w:color="auto" w:fill="FFFFFF"/>
        <w:spacing w:before="100" w:beforeAutospacing="1" w:after="100" w:afterAutospacing="1" w:line="480" w:lineRule="auto"/>
        <w:jc w:val="center"/>
        <w:rPr>
          <w:rFonts w:ascii="Times New Roman" w:eastAsia="Times New Roman" w:hAnsi="Times New Roman" w:cs="Times New Roman"/>
          <w:color w:val="333333"/>
          <w:sz w:val="24"/>
          <w:szCs w:val="24"/>
        </w:rPr>
      </w:pPr>
    </w:p>
    <w:p w:rsidR="00A352C3" w:rsidRDefault="008B3AE2" w:rsidP="00B57AB4">
      <w:pPr>
        <w:shd w:val="clear" w:color="auto" w:fill="FFFFFF"/>
        <w:spacing w:before="100" w:beforeAutospacing="1" w:after="100" w:afterAutospacing="1" w:line="480" w:lineRule="auto"/>
        <w:jc w:val="center"/>
        <w:rPr>
          <w:rFonts w:ascii="Times New Roman" w:eastAsia="Times New Roman" w:hAnsi="Times New Roman" w:cs="Times New Roman"/>
          <w:color w:val="333333"/>
          <w:sz w:val="24"/>
          <w:szCs w:val="24"/>
        </w:rPr>
      </w:pPr>
      <w:r w:rsidRPr="00B57AB4">
        <w:rPr>
          <w:rFonts w:ascii="Times New Roman" w:eastAsia="Times New Roman" w:hAnsi="Times New Roman" w:cs="Times New Roman"/>
          <w:color w:val="333333"/>
          <w:sz w:val="24"/>
          <w:szCs w:val="24"/>
        </w:rPr>
        <w:lastRenderedPageBreak/>
        <w:t>References</w:t>
      </w:r>
    </w:p>
    <w:p w:rsidR="001432C2" w:rsidRDefault="001432C2" w:rsidP="00EA0D61">
      <w:pPr>
        <w:shd w:val="clear" w:color="auto" w:fill="FFFFFF"/>
        <w:spacing w:before="100" w:beforeAutospacing="1" w:after="100" w:afterAutospacing="1" w:line="480" w:lineRule="auto"/>
        <w:ind w:left="720" w:hanging="720"/>
        <w:contextualSpacing/>
        <w:rPr>
          <w:rFonts w:ascii="Times New Roman" w:eastAsia="Times New Roman" w:hAnsi="Times New Roman" w:cs="Times New Roman"/>
          <w:color w:val="333333"/>
          <w:sz w:val="24"/>
          <w:szCs w:val="24"/>
        </w:rPr>
      </w:pPr>
      <w:proofErr w:type="spellStart"/>
      <w:r w:rsidRPr="001432C2">
        <w:rPr>
          <w:rFonts w:ascii="Times New Roman" w:eastAsia="Times New Roman" w:hAnsi="Times New Roman" w:cs="Times New Roman"/>
          <w:color w:val="333333"/>
          <w:sz w:val="24"/>
          <w:szCs w:val="24"/>
        </w:rPr>
        <w:t>Appelbaum</w:t>
      </w:r>
      <w:proofErr w:type="spellEnd"/>
      <w:r w:rsidRPr="001432C2">
        <w:rPr>
          <w:rFonts w:ascii="Times New Roman" w:eastAsia="Times New Roman" w:hAnsi="Times New Roman" w:cs="Times New Roman"/>
          <w:color w:val="333333"/>
          <w:sz w:val="24"/>
          <w:szCs w:val="24"/>
        </w:rPr>
        <w:t>, B. (2017). </w:t>
      </w:r>
      <w:r w:rsidRPr="001432C2">
        <w:rPr>
          <w:rFonts w:ascii="Times New Roman" w:eastAsia="Times New Roman" w:hAnsi="Times New Roman" w:cs="Times New Roman"/>
          <w:i/>
          <w:iCs/>
          <w:color w:val="333333"/>
          <w:sz w:val="24"/>
          <w:szCs w:val="24"/>
        </w:rPr>
        <w:t xml:space="preserve">U.S. Inflation Remains Low, and </w:t>
      </w:r>
      <w:proofErr w:type="gramStart"/>
      <w:r w:rsidRPr="001432C2">
        <w:rPr>
          <w:rFonts w:ascii="Times New Roman" w:eastAsia="Times New Roman" w:hAnsi="Times New Roman" w:cs="Times New Roman"/>
          <w:i/>
          <w:iCs/>
          <w:color w:val="333333"/>
          <w:sz w:val="24"/>
          <w:szCs w:val="24"/>
        </w:rPr>
        <w:t>That’s</w:t>
      </w:r>
      <w:proofErr w:type="gramEnd"/>
      <w:r w:rsidRPr="001432C2">
        <w:rPr>
          <w:rFonts w:ascii="Times New Roman" w:eastAsia="Times New Roman" w:hAnsi="Times New Roman" w:cs="Times New Roman"/>
          <w:i/>
          <w:iCs/>
          <w:color w:val="333333"/>
          <w:sz w:val="24"/>
          <w:szCs w:val="24"/>
        </w:rPr>
        <w:t xml:space="preserve"> a Problem</w:t>
      </w:r>
      <w:r w:rsidRPr="001432C2">
        <w:rPr>
          <w:rFonts w:ascii="Times New Roman" w:eastAsia="Times New Roman" w:hAnsi="Times New Roman" w:cs="Times New Roman"/>
          <w:color w:val="333333"/>
          <w:sz w:val="24"/>
          <w:szCs w:val="24"/>
        </w:rPr>
        <w:t>. </w:t>
      </w:r>
      <w:r w:rsidRPr="001432C2">
        <w:rPr>
          <w:rFonts w:ascii="Times New Roman" w:eastAsia="Times New Roman" w:hAnsi="Times New Roman" w:cs="Times New Roman"/>
          <w:i/>
          <w:iCs/>
          <w:color w:val="333333"/>
          <w:sz w:val="24"/>
          <w:szCs w:val="24"/>
        </w:rPr>
        <w:t>Nytimes.com</w:t>
      </w:r>
      <w:r w:rsidRPr="001432C2">
        <w:rPr>
          <w:rFonts w:ascii="Times New Roman" w:eastAsia="Times New Roman" w:hAnsi="Times New Roman" w:cs="Times New Roman"/>
          <w:color w:val="333333"/>
          <w:sz w:val="24"/>
          <w:szCs w:val="24"/>
        </w:rPr>
        <w:t xml:space="preserve">. Retrieved 15 October 2018, from </w:t>
      </w:r>
      <w:hyperlink r:id="rId8" w:history="1">
        <w:r w:rsidRPr="00213572">
          <w:rPr>
            <w:rStyle w:val="Hyperlink"/>
            <w:rFonts w:ascii="Times New Roman" w:eastAsia="Times New Roman" w:hAnsi="Times New Roman" w:cs="Times New Roman"/>
            <w:sz w:val="24"/>
            <w:szCs w:val="24"/>
          </w:rPr>
          <w:t>https://www.nytim</w:t>
        </w:r>
        <w:bookmarkStart w:id="0" w:name="_GoBack"/>
        <w:bookmarkEnd w:id="0"/>
        <w:r w:rsidRPr="00213572">
          <w:rPr>
            <w:rStyle w:val="Hyperlink"/>
            <w:rFonts w:ascii="Times New Roman" w:eastAsia="Times New Roman" w:hAnsi="Times New Roman" w:cs="Times New Roman"/>
            <w:sz w:val="24"/>
            <w:szCs w:val="24"/>
          </w:rPr>
          <w:t>es.com/2017/07/24/us/politics/us-inflation-remains-low-and-thats-a-problem.html</w:t>
        </w:r>
      </w:hyperlink>
    </w:p>
    <w:p w:rsidR="001432C2" w:rsidRDefault="001432C2" w:rsidP="00EA0D61">
      <w:pPr>
        <w:shd w:val="clear" w:color="auto" w:fill="FFFFFF"/>
        <w:spacing w:before="100" w:beforeAutospacing="1" w:after="100" w:afterAutospacing="1" w:line="480" w:lineRule="auto"/>
        <w:ind w:left="720" w:hanging="720"/>
        <w:contextualSpacing/>
        <w:rPr>
          <w:rFonts w:ascii="Times New Roman" w:eastAsia="Times New Roman" w:hAnsi="Times New Roman" w:cs="Times New Roman"/>
          <w:color w:val="333333"/>
          <w:sz w:val="24"/>
          <w:szCs w:val="24"/>
        </w:rPr>
      </w:pPr>
      <w:r w:rsidRPr="001432C2">
        <w:rPr>
          <w:rFonts w:ascii="Times New Roman" w:eastAsia="Times New Roman" w:hAnsi="Times New Roman" w:cs="Times New Roman"/>
          <w:color w:val="333333"/>
          <w:sz w:val="24"/>
          <w:szCs w:val="24"/>
        </w:rPr>
        <w:t>Irwin, N. (2018). </w:t>
      </w:r>
      <w:r w:rsidRPr="001432C2">
        <w:rPr>
          <w:rFonts w:ascii="Times New Roman" w:eastAsia="Times New Roman" w:hAnsi="Times New Roman" w:cs="Times New Roman"/>
          <w:i/>
          <w:iCs/>
          <w:color w:val="333333"/>
          <w:sz w:val="24"/>
          <w:szCs w:val="24"/>
        </w:rPr>
        <w:t>The Stock Market Is Worried About Inflation. Should It Be</w:t>
      </w:r>
      <w:proofErr w:type="gramStart"/>
      <w:r w:rsidRPr="001432C2">
        <w:rPr>
          <w:rFonts w:ascii="Times New Roman" w:eastAsia="Times New Roman" w:hAnsi="Times New Roman" w:cs="Times New Roman"/>
          <w:i/>
          <w:iCs/>
          <w:color w:val="333333"/>
          <w:sz w:val="24"/>
          <w:szCs w:val="24"/>
        </w:rPr>
        <w:t>?</w:t>
      </w:r>
      <w:r w:rsidRPr="001432C2">
        <w:rPr>
          <w:rFonts w:ascii="Times New Roman" w:eastAsia="Times New Roman" w:hAnsi="Times New Roman" w:cs="Times New Roman"/>
          <w:color w:val="333333"/>
          <w:sz w:val="24"/>
          <w:szCs w:val="24"/>
        </w:rPr>
        <w:t>.</w:t>
      </w:r>
      <w:proofErr w:type="gramEnd"/>
      <w:r w:rsidRPr="001432C2">
        <w:rPr>
          <w:rFonts w:ascii="Times New Roman" w:eastAsia="Times New Roman" w:hAnsi="Times New Roman" w:cs="Times New Roman"/>
          <w:color w:val="333333"/>
          <w:sz w:val="24"/>
          <w:szCs w:val="24"/>
        </w:rPr>
        <w:t> </w:t>
      </w:r>
      <w:r w:rsidRPr="001432C2">
        <w:rPr>
          <w:rFonts w:ascii="Times New Roman" w:eastAsia="Times New Roman" w:hAnsi="Times New Roman" w:cs="Times New Roman"/>
          <w:i/>
          <w:iCs/>
          <w:color w:val="333333"/>
          <w:sz w:val="24"/>
          <w:szCs w:val="24"/>
        </w:rPr>
        <w:t>Nytimes.com</w:t>
      </w:r>
      <w:r w:rsidRPr="001432C2">
        <w:rPr>
          <w:rFonts w:ascii="Times New Roman" w:eastAsia="Times New Roman" w:hAnsi="Times New Roman" w:cs="Times New Roman"/>
          <w:color w:val="333333"/>
          <w:sz w:val="24"/>
          <w:szCs w:val="24"/>
        </w:rPr>
        <w:t xml:space="preserve">. Retrieved 15 October 2018, from </w:t>
      </w:r>
      <w:hyperlink r:id="rId9" w:history="1">
        <w:r w:rsidRPr="00213572">
          <w:rPr>
            <w:rStyle w:val="Hyperlink"/>
            <w:rFonts w:ascii="Times New Roman" w:eastAsia="Times New Roman" w:hAnsi="Times New Roman" w:cs="Times New Roman"/>
            <w:sz w:val="24"/>
            <w:szCs w:val="24"/>
          </w:rPr>
          <w:t>https://www.nytimes.com/2018/02/07/upshot/the-stock-market-is-worried-about-inflation-should-it-be.html</w:t>
        </w:r>
      </w:hyperlink>
    </w:p>
    <w:p w:rsidR="001432C2" w:rsidRDefault="001432C2" w:rsidP="00EA0D61">
      <w:pPr>
        <w:shd w:val="clear" w:color="auto" w:fill="FFFFFF"/>
        <w:spacing w:before="100" w:beforeAutospacing="1" w:after="100" w:afterAutospacing="1" w:line="480" w:lineRule="auto"/>
        <w:ind w:left="720" w:hanging="720"/>
        <w:contextualSpacing/>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Samuelson, Robert J. (Feb 18, 2018).Today, inflation. Tomorrow, crisis</w:t>
      </w:r>
      <w:r w:rsidRPr="001432C2">
        <w:rPr>
          <w:rFonts w:ascii="Times New Roman" w:eastAsia="Times New Roman" w:hAnsi="Times New Roman" w:cs="Times New Roman"/>
          <w:color w:val="333333"/>
          <w:sz w:val="24"/>
          <w:szCs w:val="24"/>
        </w:rPr>
        <w:t>. </w:t>
      </w:r>
      <w:r w:rsidRPr="001432C2">
        <w:rPr>
          <w:rFonts w:ascii="Times New Roman" w:eastAsia="Times New Roman" w:hAnsi="Times New Roman" w:cs="Times New Roman"/>
          <w:i/>
          <w:iCs/>
          <w:color w:val="333333"/>
          <w:sz w:val="24"/>
          <w:szCs w:val="24"/>
        </w:rPr>
        <w:t>Washington Post</w:t>
      </w:r>
      <w:r w:rsidRPr="001432C2">
        <w:rPr>
          <w:rFonts w:ascii="Times New Roman" w:eastAsia="Times New Roman" w:hAnsi="Times New Roman" w:cs="Times New Roman"/>
          <w:color w:val="333333"/>
          <w:sz w:val="24"/>
          <w:szCs w:val="24"/>
        </w:rPr>
        <w:t xml:space="preserve">. Retrieved 15 October 2018, from </w:t>
      </w:r>
      <w:hyperlink r:id="rId10" w:history="1">
        <w:r w:rsidRPr="00213572">
          <w:rPr>
            <w:rStyle w:val="Hyperlink"/>
            <w:rFonts w:ascii="Times New Roman" w:eastAsia="Times New Roman" w:hAnsi="Times New Roman" w:cs="Times New Roman"/>
            <w:sz w:val="24"/>
            <w:szCs w:val="24"/>
          </w:rPr>
          <w:t>https://www.washingtonpost.com/opinions/today-inflation-tomorrow-crisis/2018/02/18/8deeb394-133e-11e8-9065-e55346f6de81_story.html?utm_term=.0ed6437a1b91</w:t>
        </w:r>
      </w:hyperlink>
    </w:p>
    <w:p w:rsidR="0008583B" w:rsidRPr="00EA0D61" w:rsidRDefault="001432C2" w:rsidP="00EA0D61">
      <w:pPr>
        <w:shd w:val="clear" w:color="auto" w:fill="FFFFFF"/>
        <w:spacing w:before="100" w:beforeAutospacing="1" w:after="100" w:afterAutospacing="1" w:line="480" w:lineRule="auto"/>
        <w:ind w:left="720" w:hanging="720"/>
        <w:contextualSpacing/>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Schwartz, L. </w:t>
      </w:r>
      <w:r w:rsidRPr="001432C2">
        <w:rPr>
          <w:rFonts w:ascii="Times New Roman" w:eastAsia="Times New Roman" w:hAnsi="Times New Roman" w:cs="Times New Roman"/>
          <w:color w:val="333333"/>
          <w:sz w:val="24"/>
          <w:szCs w:val="24"/>
        </w:rPr>
        <w:t>(2018).</w:t>
      </w:r>
      <w:r w:rsidR="00EA0D61">
        <w:rPr>
          <w:rFonts w:ascii="Times New Roman" w:eastAsia="Times New Roman" w:hAnsi="Times New Roman" w:cs="Times New Roman"/>
          <w:color w:val="333333"/>
          <w:sz w:val="24"/>
          <w:szCs w:val="24"/>
        </w:rPr>
        <w:t xml:space="preserve"> Inflation fears are premature. Here’s why.</w:t>
      </w:r>
      <w:r w:rsidRPr="001432C2">
        <w:rPr>
          <w:rFonts w:ascii="Times New Roman" w:eastAsia="Times New Roman" w:hAnsi="Times New Roman" w:cs="Times New Roman"/>
          <w:color w:val="333333"/>
          <w:sz w:val="24"/>
          <w:szCs w:val="24"/>
        </w:rPr>
        <w:t> </w:t>
      </w:r>
      <w:r w:rsidRPr="001432C2">
        <w:rPr>
          <w:rFonts w:ascii="Times New Roman" w:eastAsia="Times New Roman" w:hAnsi="Times New Roman" w:cs="Times New Roman"/>
          <w:i/>
          <w:iCs/>
          <w:color w:val="333333"/>
          <w:sz w:val="24"/>
          <w:szCs w:val="24"/>
        </w:rPr>
        <w:t>Washington Post</w:t>
      </w:r>
      <w:r w:rsidRPr="001432C2">
        <w:rPr>
          <w:rFonts w:ascii="Times New Roman" w:eastAsia="Times New Roman" w:hAnsi="Times New Roman" w:cs="Times New Roman"/>
          <w:color w:val="333333"/>
          <w:sz w:val="24"/>
          <w:szCs w:val="24"/>
        </w:rPr>
        <w:t xml:space="preserve">. Retrieved 15 October 2018, from </w:t>
      </w:r>
      <w:hyperlink r:id="rId11" w:history="1">
        <w:r w:rsidR="00EA0D61" w:rsidRPr="00213572">
          <w:rPr>
            <w:rStyle w:val="Hyperlink"/>
            <w:rFonts w:ascii="Times New Roman" w:eastAsia="Times New Roman" w:hAnsi="Times New Roman" w:cs="Times New Roman"/>
            <w:sz w:val="24"/>
            <w:szCs w:val="24"/>
          </w:rPr>
          <w:t>https://www.washingtonpost.com/opinions/inflation-fears-are-premature-heres-why/2018/02/22/179eae7a-175c-11e8-930c-45838ad0d77a_story.html?utm_term=.636fbd8405c3</w:t>
        </w:r>
      </w:hyperlink>
    </w:p>
    <w:p w:rsidR="008E2CCD" w:rsidRPr="00B57AB4" w:rsidRDefault="008E2CCD" w:rsidP="00B57AB4">
      <w:pPr>
        <w:shd w:val="clear" w:color="auto" w:fill="FFFFFF"/>
        <w:spacing w:before="100" w:beforeAutospacing="1" w:after="100" w:afterAutospacing="1" w:line="480" w:lineRule="auto"/>
        <w:ind w:left="720"/>
        <w:rPr>
          <w:rFonts w:ascii="Times New Roman" w:eastAsia="Times New Roman" w:hAnsi="Times New Roman" w:cs="Times New Roman"/>
          <w:color w:val="333333"/>
          <w:sz w:val="24"/>
          <w:szCs w:val="24"/>
        </w:rPr>
      </w:pPr>
    </w:p>
    <w:p w:rsidR="00ED3F77" w:rsidRPr="008F39E7" w:rsidRDefault="00ED3F77" w:rsidP="008F39E7">
      <w:pPr>
        <w:shd w:val="clear" w:color="auto" w:fill="FFFFFF"/>
        <w:spacing w:before="100" w:beforeAutospacing="1" w:after="100" w:afterAutospacing="1" w:line="480" w:lineRule="auto"/>
        <w:rPr>
          <w:rFonts w:ascii="Times New Roman" w:eastAsia="Times New Roman" w:hAnsi="Times New Roman" w:cs="Times New Roman"/>
          <w:color w:val="333333"/>
          <w:sz w:val="24"/>
          <w:szCs w:val="24"/>
        </w:rPr>
      </w:pPr>
    </w:p>
    <w:sectPr w:rsidR="00ED3F77" w:rsidRPr="008F39E7" w:rsidSect="00364FF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601" w:rsidRDefault="00146601" w:rsidP="00181FEA">
      <w:pPr>
        <w:spacing w:after="0" w:line="240" w:lineRule="auto"/>
      </w:pPr>
      <w:r>
        <w:separator/>
      </w:r>
    </w:p>
  </w:endnote>
  <w:endnote w:type="continuationSeparator" w:id="0">
    <w:p w:rsidR="00146601" w:rsidRDefault="00146601" w:rsidP="00181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601" w:rsidRDefault="00146601" w:rsidP="00181FEA">
      <w:pPr>
        <w:spacing w:after="0" w:line="240" w:lineRule="auto"/>
      </w:pPr>
      <w:r>
        <w:separator/>
      </w:r>
    </w:p>
  </w:footnote>
  <w:footnote w:type="continuationSeparator" w:id="0">
    <w:p w:rsidR="00146601" w:rsidRDefault="00146601" w:rsidP="00181F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FEA" w:rsidRPr="007C1DD9" w:rsidRDefault="00364FF5" w:rsidP="00181FE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CURRENT ECONOMIC </w:t>
    </w:r>
    <w:r w:rsidRPr="007C1DD9">
      <w:rPr>
        <w:rFonts w:ascii="Times New Roman" w:eastAsia="Times New Roman" w:hAnsi="Times New Roman" w:cs="Times New Roman"/>
        <w:color w:val="333333"/>
        <w:sz w:val="24"/>
        <w:szCs w:val="24"/>
      </w:rPr>
      <w:t>ISSUE</w:t>
    </w:r>
    <w:r w:rsidR="00181FEA" w:rsidRPr="007C1DD9">
      <w:rPr>
        <w:rFonts w:ascii="Times New Roman" w:hAnsi="Times New Roman" w:cs="Times New Roman"/>
        <w:sz w:val="24"/>
        <w:szCs w:val="24"/>
      </w:rPr>
      <w:ptab w:relativeTo="margin" w:alignment="right" w:leader="none"/>
    </w:r>
    <w:r w:rsidRPr="007C1DD9">
      <w:rPr>
        <w:rFonts w:ascii="Times New Roman" w:hAnsi="Times New Roman" w:cs="Times New Roman"/>
        <w:sz w:val="24"/>
        <w:szCs w:val="24"/>
      </w:rPr>
      <w:t xml:space="preserve">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FF5" w:rsidRDefault="00364FF5">
    <w:pPr>
      <w:pStyle w:val="Header"/>
    </w:pPr>
    <w:r w:rsidRPr="007C1DD9">
      <w:rPr>
        <w:rFonts w:ascii="Times New Roman" w:hAnsi="Times New Roman" w:cs="Times New Roman"/>
        <w:sz w:val="24"/>
        <w:szCs w:val="24"/>
      </w:rPr>
      <w:t xml:space="preserve">Running header: CURRENT ECONOMIC ISSUES        </w:t>
    </w:r>
    <w:r w:rsidR="007C1DD9">
      <w:rPr>
        <w:rFonts w:ascii="Times New Roman" w:hAnsi="Times New Roman" w:cs="Times New Roman"/>
        <w:sz w:val="24"/>
        <w:szCs w:val="24"/>
      </w:rPr>
      <w:tab/>
    </w:r>
    <w:r w:rsidR="00304E6E">
      <w:rPr>
        <w:rFonts w:ascii="Times New Roman" w:hAnsi="Times New Roman" w:cs="Times New Roman"/>
        <w:sz w:val="24"/>
        <w:szCs w:val="24"/>
      </w:rPr>
      <w:t>1</w:t>
    </w:r>
    <w:r w:rsidRPr="007C1DD9">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A41DC6"/>
    <w:multiLevelType w:val="multilevel"/>
    <w:tmpl w:val="BD922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486E33"/>
    <w:multiLevelType w:val="multilevel"/>
    <w:tmpl w:val="AFC6F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1B0C5C"/>
    <w:multiLevelType w:val="multilevel"/>
    <w:tmpl w:val="8C46C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5E224B"/>
    <w:multiLevelType w:val="multilevel"/>
    <w:tmpl w:val="BFD29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792A01"/>
    <w:multiLevelType w:val="multilevel"/>
    <w:tmpl w:val="6356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4C5A6D"/>
    <w:multiLevelType w:val="multilevel"/>
    <w:tmpl w:val="C42A0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E10618"/>
    <w:multiLevelType w:val="hybridMultilevel"/>
    <w:tmpl w:val="055605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1357CB8"/>
    <w:multiLevelType w:val="multilevel"/>
    <w:tmpl w:val="CF56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59206F"/>
    <w:multiLevelType w:val="multilevel"/>
    <w:tmpl w:val="DB806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0"/>
  </w:num>
  <w:num w:numId="4">
    <w:abstractNumId w:val="4"/>
  </w:num>
  <w:num w:numId="5">
    <w:abstractNumId w:val="3"/>
  </w:num>
  <w:num w:numId="6">
    <w:abstractNumId w:val="2"/>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CCD"/>
    <w:rsid w:val="0008583B"/>
    <w:rsid w:val="000A7B53"/>
    <w:rsid w:val="000C1A97"/>
    <w:rsid w:val="001432C2"/>
    <w:rsid w:val="00146601"/>
    <w:rsid w:val="00181FEA"/>
    <w:rsid w:val="00183976"/>
    <w:rsid w:val="00241B71"/>
    <w:rsid w:val="002D3B33"/>
    <w:rsid w:val="00304E6E"/>
    <w:rsid w:val="0031106F"/>
    <w:rsid w:val="00364FF5"/>
    <w:rsid w:val="003673D6"/>
    <w:rsid w:val="003D6A13"/>
    <w:rsid w:val="00450ECF"/>
    <w:rsid w:val="00456EEF"/>
    <w:rsid w:val="004B431E"/>
    <w:rsid w:val="004C682A"/>
    <w:rsid w:val="006C77D3"/>
    <w:rsid w:val="006D5EE0"/>
    <w:rsid w:val="007C1DD9"/>
    <w:rsid w:val="00833119"/>
    <w:rsid w:val="008A4540"/>
    <w:rsid w:val="008B3AE2"/>
    <w:rsid w:val="008E2CCD"/>
    <w:rsid w:val="008F39E7"/>
    <w:rsid w:val="00944A88"/>
    <w:rsid w:val="00945868"/>
    <w:rsid w:val="009C0BA7"/>
    <w:rsid w:val="00A15DBB"/>
    <w:rsid w:val="00A345DC"/>
    <w:rsid w:val="00A352C3"/>
    <w:rsid w:val="00A473CC"/>
    <w:rsid w:val="00B07CF3"/>
    <w:rsid w:val="00B46F48"/>
    <w:rsid w:val="00B57AB4"/>
    <w:rsid w:val="00B7430F"/>
    <w:rsid w:val="00B84A6A"/>
    <w:rsid w:val="00CF0ADF"/>
    <w:rsid w:val="00D87360"/>
    <w:rsid w:val="00D90FBE"/>
    <w:rsid w:val="00E21F9E"/>
    <w:rsid w:val="00E45EDD"/>
    <w:rsid w:val="00E700E2"/>
    <w:rsid w:val="00EA0D61"/>
    <w:rsid w:val="00ED3F77"/>
    <w:rsid w:val="00F108A3"/>
    <w:rsid w:val="00F85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B0D6B4-91C4-4BEE-A325-B93544B2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E2C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1432C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2C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E2CCD"/>
    <w:rPr>
      <w:rFonts w:ascii="Times New Roman" w:eastAsia="Times New Roman" w:hAnsi="Times New Roman" w:cs="Times New Roman"/>
      <w:b/>
      <w:bCs/>
      <w:sz w:val="36"/>
      <w:szCs w:val="36"/>
    </w:rPr>
  </w:style>
  <w:style w:type="character" w:styleId="Emphasis">
    <w:name w:val="Emphasis"/>
    <w:basedOn w:val="DefaultParagraphFont"/>
    <w:uiPriority w:val="20"/>
    <w:qFormat/>
    <w:rsid w:val="008E2CCD"/>
    <w:rPr>
      <w:i/>
      <w:iCs/>
    </w:rPr>
  </w:style>
  <w:style w:type="paragraph" w:styleId="Header">
    <w:name w:val="header"/>
    <w:basedOn w:val="Normal"/>
    <w:link w:val="HeaderChar"/>
    <w:uiPriority w:val="99"/>
    <w:unhideWhenUsed/>
    <w:rsid w:val="00181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FEA"/>
  </w:style>
  <w:style w:type="paragraph" w:styleId="Footer">
    <w:name w:val="footer"/>
    <w:basedOn w:val="Normal"/>
    <w:link w:val="FooterChar"/>
    <w:uiPriority w:val="99"/>
    <w:unhideWhenUsed/>
    <w:rsid w:val="00181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FEA"/>
  </w:style>
  <w:style w:type="paragraph" w:styleId="BalloonText">
    <w:name w:val="Balloon Text"/>
    <w:basedOn w:val="Normal"/>
    <w:link w:val="BalloonTextChar"/>
    <w:uiPriority w:val="99"/>
    <w:semiHidden/>
    <w:unhideWhenUsed/>
    <w:rsid w:val="00181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FEA"/>
    <w:rPr>
      <w:rFonts w:ascii="Tahoma" w:hAnsi="Tahoma" w:cs="Tahoma"/>
      <w:sz w:val="16"/>
      <w:szCs w:val="16"/>
    </w:rPr>
  </w:style>
  <w:style w:type="paragraph" w:styleId="ListParagraph">
    <w:name w:val="List Paragraph"/>
    <w:basedOn w:val="Normal"/>
    <w:uiPriority w:val="34"/>
    <w:qFormat/>
    <w:rsid w:val="00181FEA"/>
    <w:pPr>
      <w:ind w:left="720"/>
      <w:contextualSpacing/>
    </w:pPr>
  </w:style>
  <w:style w:type="character" w:styleId="Hyperlink">
    <w:name w:val="Hyperlink"/>
    <w:basedOn w:val="DefaultParagraphFont"/>
    <w:uiPriority w:val="99"/>
    <w:unhideWhenUsed/>
    <w:rsid w:val="00450ECF"/>
    <w:rPr>
      <w:color w:val="0000FF"/>
      <w:u w:val="single"/>
    </w:rPr>
  </w:style>
  <w:style w:type="character" w:customStyle="1" w:styleId="reference-text">
    <w:name w:val="reference-text"/>
    <w:basedOn w:val="DefaultParagraphFont"/>
    <w:rsid w:val="00ED3F77"/>
  </w:style>
  <w:style w:type="character" w:customStyle="1" w:styleId="mw-cite-backlink">
    <w:name w:val="mw-cite-backlink"/>
    <w:basedOn w:val="DefaultParagraphFont"/>
    <w:rsid w:val="00ED3F77"/>
  </w:style>
  <w:style w:type="character" w:customStyle="1" w:styleId="cite-accessibility-label">
    <w:name w:val="cite-accessibility-label"/>
    <w:basedOn w:val="DefaultParagraphFont"/>
    <w:rsid w:val="00ED3F77"/>
  </w:style>
  <w:style w:type="character" w:styleId="HTMLCite">
    <w:name w:val="HTML Cite"/>
    <w:basedOn w:val="DefaultParagraphFont"/>
    <w:uiPriority w:val="99"/>
    <w:semiHidden/>
    <w:unhideWhenUsed/>
    <w:rsid w:val="00ED3F77"/>
    <w:rPr>
      <w:i/>
      <w:iCs/>
    </w:rPr>
  </w:style>
  <w:style w:type="character" w:customStyle="1" w:styleId="reference-accessdate">
    <w:name w:val="reference-accessdate"/>
    <w:basedOn w:val="DefaultParagraphFont"/>
    <w:rsid w:val="00ED3F77"/>
  </w:style>
  <w:style w:type="character" w:customStyle="1" w:styleId="nowrap">
    <w:name w:val="nowrap"/>
    <w:basedOn w:val="DefaultParagraphFont"/>
    <w:rsid w:val="00ED3F77"/>
  </w:style>
  <w:style w:type="character" w:customStyle="1" w:styleId="li-author">
    <w:name w:val="li-author"/>
    <w:basedOn w:val="DefaultParagraphFont"/>
    <w:rsid w:val="006C77D3"/>
  </w:style>
  <w:style w:type="character" w:customStyle="1" w:styleId="li-publisher">
    <w:name w:val="li-publisher"/>
    <w:basedOn w:val="DefaultParagraphFont"/>
    <w:rsid w:val="006C77D3"/>
  </w:style>
  <w:style w:type="character" w:customStyle="1" w:styleId="Heading4Char">
    <w:name w:val="Heading 4 Char"/>
    <w:basedOn w:val="DefaultParagraphFont"/>
    <w:link w:val="Heading4"/>
    <w:uiPriority w:val="9"/>
    <w:semiHidden/>
    <w:rsid w:val="001432C2"/>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85576">
      <w:bodyDiv w:val="1"/>
      <w:marLeft w:val="0"/>
      <w:marRight w:val="0"/>
      <w:marTop w:val="0"/>
      <w:marBottom w:val="0"/>
      <w:divBdr>
        <w:top w:val="none" w:sz="0" w:space="0" w:color="auto"/>
        <w:left w:val="none" w:sz="0" w:space="0" w:color="auto"/>
        <w:bottom w:val="none" w:sz="0" w:space="0" w:color="auto"/>
        <w:right w:val="none" w:sz="0" w:space="0" w:color="auto"/>
      </w:divBdr>
    </w:div>
    <w:div w:id="493691305">
      <w:bodyDiv w:val="1"/>
      <w:marLeft w:val="0"/>
      <w:marRight w:val="0"/>
      <w:marTop w:val="0"/>
      <w:marBottom w:val="0"/>
      <w:divBdr>
        <w:top w:val="none" w:sz="0" w:space="0" w:color="auto"/>
        <w:left w:val="none" w:sz="0" w:space="0" w:color="auto"/>
        <w:bottom w:val="none" w:sz="0" w:space="0" w:color="auto"/>
        <w:right w:val="none" w:sz="0" w:space="0" w:color="auto"/>
      </w:divBdr>
    </w:div>
    <w:div w:id="587814776">
      <w:bodyDiv w:val="1"/>
      <w:marLeft w:val="0"/>
      <w:marRight w:val="0"/>
      <w:marTop w:val="0"/>
      <w:marBottom w:val="0"/>
      <w:divBdr>
        <w:top w:val="none" w:sz="0" w:space="0" w:color="auto"/>
        <w:left w:val="none" w:sz="0" w:space="0" w:color="auto"/>
        <w:bottom w:val="none" w:sz="0" w:space="0" w:color="auto"/>
        <w:right w:val="none" w:sz="0" w:space="0" w:color="auto"/>
      </w:divBdr>
    </w:div>
    <w:div w:id="698972696">
      <w:bodyDiv w:val="1"/>
      <w:marLeft w:val="0"/>
      <w:marRight w:val="0"/>
      <w:marTop w:val="0"/>
      <w:marBottom w:val="0"/>
      <w:divBdr>
        <w:top w:val="none" w:sz="0" w:space="0" w:color="auto"/>
        <w:left w:val="none" w:sz="0" w:space="0" w:color="auto"/>
        <w:bottom w:val="none" w:sz="0" w:space="0" w:color="auto"/>
        <w:right w:val="none" w:sz="0" w:space="0" w:color="auto"/>
      </w:divBdr>
    </w:div>
    <w:div w:id="743987410">
      <w:bodyDiv w:val="1"/>
      <w:marLeft w:val="0"/>
      <w:marRight w:val="0"/>
      <w:marTop w:val="0"/>
      <w:marBottom w:val="0"/>
      <w:divBdr>
        <w:top w:val="none" w:sz="0" w:space="0" w:color="auto"/>
        <w:left w:val="none" w:sz="0" w:space="0" w:color="auto"/>
        <w:bottom w:val="none" w:sz="0" w:space="0" w:color="auto"/>
        <w:right w:val="none" w:sz="0" w:space="0" w:color="auto"/>
      </w:divBdr>
    </w:div>
    <w:div w:id="837496436">
      <w:bodyDiv w:val="1"/>
      <w:marLeft w:val="0"/>
      <w:marRight w:val="0"/>
      <w:marTop w:val="0"/>
      <w:marBottom w:val="0"/>
      <w:divBdr>
        <w:top w:val="none" w:sz="0" w:space="0" w:color="auto"/>
        <w:left w:val="none" w:sz="0" w:space="0" w:color="auto"/>
        <w:bottom w:val="none" w:sz="0" w:space="0" w:color="auto"/>
        <w:right w:val="none" w:sz="0" w:space="0" w:color="auto"/>
      </w:divBdr>
    </w:div>
    <w:div w:id="848299144">
      <w:bodyDiv w:val="1"/>
      <w:marLeft w:val="0"/>
      <w:marRight w:val="0"/>
      <w:marTop w:val="0"/>
      <w:marBottom w:val="0"/>
      <w:divBdr>
        <w:top w:val="none" w:sz="0" w:space="0" w:color="auto"/>
        <w:left w:val="none" w:sz="0" w:space="0" w:color="auto"/>
        <w:bottom w:val="none" w:sz="0" w:space="0" w:color="auto"/>
        <w:right w:val="none" w:sz="0" w:space="0" w:color="auto"/>
      </w:divBdr>
    </w:div>
    <w:div w:id="859204281">
      <w:bodyDiv w:val="1"/>
      <w:marLeft w:val="0"/>
      <w:marRight w:val="0"/>
      <w:marTop w:val="0"/>
      <w:marBottom w:val="0"/>
      <w:divBdr>
        <w:top w:val="none" w:sz="0" w:space="0" w:color="auto"/>
        <w:left w:val="none" w:sz="0" w:space="0" w:color="auto"/>
        <w:bottom w:val="none" w:sz="0" w:space="0" w:color="auto"/>
        <w:right w:val="none" w:sz="0" w:space="0" w:color="auto"/>
      </w:divBdr>
    </w:div>
    <w:div w:id="1047528533">
      <w:bodyDiv w:val="1"/>
      <w:marLeft w:val="0"/>
      <w:marRight w:val="0"/>
      <w:marTop w:val="0"/>
      <w:marBottom w:val="0"/>
      <w:divBdr>
        <w:top w:val="none" w:sz="0" w:space="0" w:color="auto"/>
        <w:left w:val="none" w:sz="0" w:space="0" w:color="auto"/>
        <w:bottom w:val="none" w:sz="0" w:space="0" w:color="auto"/>
        <w:right w:val="none" w:sz="0" w:space="0" w:color="auto"/>
      </w:divBdr>
    </w:div>
    <w:div w:id="1172835371">
      <w:bodyDiv w:val="1"/>
      <w:marLeft w:val="0"/>
      <w:marRight w:val="0"/>
      <w:marTop w:val="0"/>
      <w:marBottom w:val="0"/>
      <w:divBdr>
        <w:top w:val="none" w:sz="0" w:space="0" w:color="auto"/>
        <w:left w:val="none" w:sz="0" w:space="0" w:color="auto"/>
        <w:bottom w:val="none" w:sz="0" w:space="0" w:color="auto"/>
        <w:right w:val="none" w:sz="0" w:space="0" w:color="auto"/>
      </w:divBdr>
    </w:div>
    <w:div w:id="1202131283">
      <w:bodyDiv w:val="1"/>
      <w:marLeft w:val="0"/>
      <w:marRight w:val="0"/>
      <w:marTop w:val="0"/>
      <w:marBottom w:val="0"/>
      <w:divBdr>
        <w:top w:val="none" w:sz="0" w:space="0" w:color="auto"/>
        <w:left w:val="none" w:sz="0" w:space="0" w:color="auto"/>
        <w:bottom w:val="none" w:sz="0" w:space="0" w:color="auto"/>
        <w:right w:val="none" w:sz="0" w:space="0" w:color="auto"/>
      </w:divBdr>
      <w:divsChild>
        <w:div w:id="1807969676">
          <w:marLeft w:val="0"/>
          <w:marRight w:val="0"/>
          <w:marTop w:val="0"/>
          <w:marBottom w:val="0"/>
          <w:divBdr>
            <w:top w:val="none" w:sz="0" w:space="0" w:color="auto"/>
            <w:left w:val="none" w:sz="0" w:space="0" w:color="auto"/>
            <w:bottom w:val="none" w:sz="0" w:space="0" w:color="auto"/>
            <w:right w:val="none" w:sz="0" w:space="0" w:color="auto"/>
          </w:divBdr>
        </w:div>
      </w:divsChild>
    </w:div>
    <w:div w:id="1272396572">
      <w:bodyDiv w:val="1"/>
      <w:marLeft w:val="0"/>
      <w:marRight w:val="0"/>
      <w:marTop w:val="0"/>
      <w:marBottom w:val="0"/>
      <w:divBdr>
        <w:top w:val="none" w:sz="0" w:space="0" w:color="auto"/>
        <w:left w:val="none" w:sz="0" w:space="0" w:color="auto"/>
        <w:bottom w:val="none" w:sz="0" w:space="0" w:color="auto"/>
        <w:right w:val="none" w:sz="0" w:space="0" w:color="auto"/>
      </w:divBdr>
    </w:div>
    <w:div w:id="1756970195">
      <w:bodyDiv w:val="1"/>
      <w:marLeft w:val="0"/>
      <w:marRight w:val="0"/>
      <w:marTop w:val="0"/>
      <w:marBottom w:val="0"/>
      <w:divBdr>
        <w:top w:val="none" w:sz="0" w:space="0" w:color="auto"/>
        <w:left w:val="none" w:sz="0" w:space="0" w:color="auto"/>
        <w:bottom w:val="none" w:sz="0" w:space="0" w:color="auto"/>
        <w:right w:val="none" w:sz="0" w:space="0" w:color="auto"/>
      </w:divBdr>
    </w:div>
    <w:div w:id="1800488328">
      <w:bodyDiv w:val="1"/>
      <w:marLeft w:val="0"/>
      <w:marRight w:val="0"/>
      <w:marTop w:val="0"/>
      <w:marBottom w:val="0"/>
      <w:divBdr>
        <w:top w:val="none" w:sz="0" w:space="0" w:color="auto"/>
        <w:left w:val="none" w:sz="0" w:space="0" w:color="auto"/>
        <w:bottom w:val="none" w:sz="0" w:space="0" w:color="auto"/>
        <w:right w:val="none" w:sz="0" w:space="0" w:color="auto"/>
      </w:divBdr>
    </w:div>
    <w:div w:id="1985965231">
      <w:bodyDiv w:val="1"/>
      <w:marLeft w:val="0"/>
      <w:marRight w:val="0"/>
      <w:marTop w:val="0"/>
      <w:marBottom w:val="0"/>
      <w:divBdr>
        <w:top w:val="none" w:sz="0" w:space="0" w:color="auto"/>
        <w:left w:val="none" w:sz="0" w:space="0" w:color="auto"/>
        <w:bottom w:val="none" w:sz="0" w:space="0" w:color="auto"/>
        <w:right w:val="none" w:sz="0" w:space="0" w:color="auto"/>
      </w:divBdr>
    </w:div>
    <w:div w:id="1997761765">
      <w:bodyDiv w:val="1"/>
      <w:marLeft w:val="0"/>
      <w:marRight w:val="0"/>
      <w:marTop w:val="0"/>
      <w:marBottom w:val="0"/>
      <w:divBdr>
        <w:top w:val="none" w:sz="0" w:space="0" w:color="auto"/>
        <w:left w:val="none" w:sz="0" w:space="0" w:color="auto"/>
        <w:bottom w:val="none" w:sz="0" w:space="0" w:color="auto"/>
        <w:right w:val="none" w:sz="0" w:space="0" w:color="auto"/>
      </w:divBdr>
    </w:div>
    <w:div w:id="2010908882">
      <w:bodyDiv w:val="1"/>
      <w:marLeft w:val="0"/>
      <w:marRight w:val="0"/>
      <w:marTop w:val="0"/>
      <w:marBottom w:val="0"/>
      <w:divBdr>
        <w:top w:val="none" w:sz="0" w:space="0" w:color="auto"/>
        <w:left w:val="none" w:sz="0" w:space="0" w:color="auto"/>
        <w:bottom w:val="none" w:sz="0" w:space="0" w:color="auto"/>
        <w:right w:val="none" w:sz="0" w:space="0" w:color="auto"/>
      </w:divBdr>
    </w:div>
    <w:div w:id="2024361099">
      <w:bodyDiv w:val="1"/>
      <w:marLeft w:val="0"/>
      <w:marRight w:val="0"/>
      <w:marTop w:val="0"/>
      <w:marBottom w:val="0"/>
      <w:divBdr>
        <w:top w:val="none" w:sz="0" w:space="0" w:color="auto"/>
        <w:left w:val="none" w:sz="0" w:space="0" w:color="auto"/>
        <w:bottom w:val="none" w:sz="0" w:space="0" w:color="auto"/>
        <w:right w:val="none" w:sz="0" w:space="0" w:color="auto"/>
      </w:divBdr>
    </w:div>
    <w:div w:id="202920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7/07/24/us/politics/us-inflation-remains-low-and-thats-a-problem.htm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shingtonpost.com/opinions/inflation-fears-are-premature-heres-why/2018/02/22/179eae7a-175c-11e8-930c-45838ad0d77a_story.html?utm_term=.636fbd8405c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washingtonpost.com/opinions/today-inflation-tomorrow-crisis/2018/02/18/8deeb394-133e-11e8-9065-e55346f6de81_story.html?utm_term=.0ed6437a1b91" TargetMode="External"/><Relationship Id="rId4" Type="http://schemas.openxmlformats.org/officeDocument/2006/relationships/settings" Target="settings.xml"/><Relationship Id="rId9" Type="http://schemas.openxmlformats.org/officeDocument/2006/relationships/hyperlink" Target="https://www.nytimes.com/2018/02/07/upshot/the-stock-market-is-worried-about-inflation-should-it-be.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77529-741F-4500-BD7A-B0C261F9B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829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2018-10-15T08:17:00Z</dcterms:created>
  <dcterms:modified xsi:type="dcterms:W3CDTF">2018-10-15T08:17:00Z</dcterms:modified>
</cp:coreProperties>
</file>